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经营车辆（别克）采购项目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bookmarkStart w:id="0" w:name="_GoBack"/>
      <w:bookmarkEnd w:id="0"/>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202009</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经营车辆（别克）采购项目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20</w:t>
      </w:r>
      <w:r>
        <w:rPr>
          <w:rFonts w:hint="eastAsia" w:ascii="宋体" w:hAnsi="宋体"/>
          <w:b/>
          <w:sz w:val="28"/>
          <w:szCs w:val="28"/>
        </w:rPr>
        <w:t>年</w:t>
      </w:r>
      <w:r>
        <w:rPr>
          <w:rFonts w:hint="eastAsia" w:ascii="宋体" w:hAnsi="宋体"/>
          <w:b/>
          <w:sz w:val="28"/>
          <w:szCs w:val="28"/>
          <w:lang w:val="en-US" w:eastAsia="zh-CN"/>
        </w:rPr>
        <w:t>10</w:t>
      </w:r>
      <w:r>
        <w:rPr>
          <w:rFonts w:hint="eastAsia" w:ascii="宋体" w:hAnsi="宋体"/>
          <w:b/>
          <w:sz w:val="28"/>
          <w:szCs w:val="28"/>
        </w:rPr>
        <w:t>月</w:t>
      </w:r>
      <w:r>
        <w:rPr>
          <w:rFonts w:hint="eastAsia" w:ascii="宋体" w:hAnsi="宋体"/>
          <w:b/>
          <w:sz w:val="28"/>
          <w:szCs w:val="28"/>
          <w:lang w:val="en-US" w:eastAsia="zh-CN"/>
        </w:rPr>
        <w:t>20</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宋体" w:hAnsi="宋体" w:eastAsia="宋体" w:cs="宋体"/>
          <w:i w:val="0"/>
          <w:caps w:val="0"/>
          <w:color w:val="000000"/>
          <w:spacing w:val="0"/>
          <w:sz w:val="44"/>
          <w:szCs w:val="44"/>
          <w:shd w:val="clear" w:color="auto" w:fill="FFFFFF"/>
          <w:lang w:val="en-US" w:eastAsia="zh-CN"/>
        </w:rPr>
      </w:pPr>
      <w:r>
        <w:rPr>
          <w:rFonts w:hint="eastAsia" w:ascii="宋体" w:hAnsi="宋体" w:eastAsia="宋体" w:cs="宋体"/>
          <w:i w:val="0"/>
          <w:caps w:val="0"/>
          <w:color w:val="000000"/>
          <w:spacing w:val="0"/>
          <w:sz w:val="44"/>
          <w:szCs w:val="44"/>
          <w:shd w:val="clear" w:color="auto" w:fill="FFFFFF"/>
          <w:lang w:val="en-US" w:eastAsia="zh-CN"/>
        </w:rPr>
        <w:t>经营车辆（别克）采购</w:t>
      </w:r>
      <w:r>
        <w:rPr>
          <w:rFonts w:hint="eastAsia" w:ascii="宋体" w:hAnsi="宋体" w:eastAsia="宋体" w:cs="宋体"/>
          <w:i w:val="0"/>
          <w:caps w:val="0"/>
          <w:color w:val="000000"/>
          <w:spacing w:val="0"/>
          <w:sz w:val="44"/>
          <w:szCs w:val="44"/>
          <w:shd w:val="clear" w:color="auto" w:fill="FFFFFF"/>
        </w:rPr>
        <w:t>项目竞争性</w:t>
      </w:r>
      <w:r>
        <w:rPr>
          <w:rFonts w:hint="eastAsia" w:ascii="宋体" w:hAnsi="宋体" w:eastAsia="宋体" w:cs="宋体"/>
          <w:i w:val="0"/>
          <w:caps w:val="0"/>
          <w:color w:val="000000"/>
          <w:spacing w:val="0"/>
          <w:sz w:val="44"/>
          <w:szCs w:val="44"/>
          <w:shd w:val="clear" w:color="auto" w:fill="FFFFFF"/>
          <w:lang w:val="en-US" w:eastAsia="zh-CN"/>
        </w:rPr>
        <w:t>谈判</w:t>
      </w:r>
    </w:p>
    <w:p>
      <w:pPr>
        <w:pStyle w:val="2"/>
        <w:spacing w:line="580" w:lineRule="exact"/>
        <w:ind w:firstLine="0"/>
        <w:jc w:val="center"/>
        <w:outlineLvl w:val="0"/>
        <w:rPr>
          <w:rFonts w:hint="eastAsia" w:ascii="仿宋" w:hAnsi="仿宋" w:eastAsia="仿宋" w:cs="仿宋"/>
          <w:i w:val="0"/>
          <w:caps w:val="0"/>
          <w:color w:val="555555"/>
          <w:spacing w:val="0"/>
          <w:kern w:val="0"/>
          <w:sz w:val="32"/>
          <w:szCs w:val="32"/>
          <w:shd w:val="clear" w:color="auto" w:fill="FFFFFF"/>
          <w:lang w:val="en-US" w:eastAsia="zh-CN" w:bidi="ar"/>
        </w:rPr>
      </w:pPr>
      <w:r>
        <w:rPr>
          <w:rFonts w:hint="eastAsia" w:ascii="宋体" w:hAnsi="宋体" w:eastAsia="宋体" w:cs="宋体"/>
          <w:i w:val="0"/>
          <w:caps w:val="0"/>
          <w:color w:val="000000"/>
          <w:spacing w:val="0"/>
          <w:sz w:val="44"/>
          <w:szCs w:val="44"/>
          <w:shd w:val="clear" w:color="auto" w:fill="FFFFFF"/>
        </w:rPr>
        <w:t>公</w:t>
      </w:r>
      <w:r>
        <w:rPr>
          <w:rFonts w:hint="eastAsia" w:ascii="宋体" w:hAnsi="宋体" w:eastAsia="宋体" w:cs="宋体"/>
          <w:i w:val="0"/>
          <w:caps w:val="0"/>
          <w:color w:val="000000"/>
          <w:spacing w:val="0"/>
          <w:sz w:val="44"/>
          <w:szCs w:val="44"/>
          <w:shd w:val="clear" w:color="auto" w:fill="FFFFFF"/>
          <w:lang w:val="en-US" w:eastAsia="zh-CN"/>
        </w:rPr>
        <w:t xml:space="preserve"> </w:t>
      </w:r>
      <w:r>
        <w:rPr>
          <w:rFonts w:hint="eastAsia" w:ascii="宋体" w:hAnsi="宋体" w:eastAsia="宋体" w:cs="宋体"/>
          <w:i w:val="0"/>
          <w:caps w:val="0"/>
          <w:color w:val="000000"/>
          <w:spacing w:val="0"/>
          <w:sz w:val="44"/>
          <w:szCs w:val="44"/>
          <w:shd w:val="clear" w:color="auto" w:fill="FFFFFF"/>
        </w:rPr>
        <w:t>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color="auto" w:fill="FFFFFF"/>
          <w:lang w:val="en-US" w:eastAsia="zh-CN" w:bidi="ar"/>
        </w:rPr>
        <w:t>根据我司业务需要，拟采购壹辆车辆，用于生产经营，并决定对本项目采取竞争性谈判方式确定车辆供应商，欢迎具备条件的供应商参加谈判。</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2.项目名称：经营车辆(别克）采购项目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1辆</w:t>
      </w:r>
      <w:r>
        <w:rPr>
          <w:rFonts w:hint="eastAsia" w:ascii="仿宋" w:hAnsi="仿宋" w:eastAsia="仿宋" w:cs="仿宋"/>
          <w:b w:val="0"/>
          <w:bCs w:val="0"/>
          <w:color w:val="000000"/>
          <w:sz w:val="32"/>
          <w:szCs w:val="32"/>
          <w:lang w:val="en-US" w:eastAsia="zh-CN"/>
        </w:rPr>
        <w:t>别克商务车GL8（</w:t>
      </w:r>
      <w:r>
        <w:rPr>
          <w:rFonts w:hint="eastAsia" w:ascii="仿宋" w:hAnsi="仿宋" w:eastAsia="仿宋" w:cs="仿宋"/>
          <w:i w:val="0"/>
          <w:caps w:val="0"/>
          <w:color w:val="333333"/>
          <w:spacing w:val="0"/>
          <w:sz w:val="32"/>
          <w:szCs w:val="32"/>
          <w:u w:val="none"/>
          <w:shd w:val="clear" w:color="auto" w:fill="FFFFFF"/>
        </w:rPr>
        <w:fldChar w:fldCharType="begin"/>
      </w:r>
      <w:r>
        <w:rPr>
          <w:rFonts w:hint="eastAsia" w:ascii="仿宋" w:hAnsi="仿宋" w:eastAsia="仿宋" w:cs="仿宋"/>
          <w:i w:val="0"/>
          <w:caps w:val="0"/>
          <w:color w:val="333333"/>
          <w:spacing w:val="0"/>
          <w:sz w:val="32"/>
          <w:szCs w:val="32"/>
          <w:u w:val="none"/>
          <w:shd w:val="clear" w:color="auto" w:fill="FFFFFF"/>
        </w:rPr>
        <w:instrText xml:space="preserve"> HYPERLINK "https://youjia.baidu.com/view/carInfo?seriesId=1145&amp;seriesName=%E5%88%AB%E5%85%8BGL8&amp;modelId=a89dbf1afe374eeb8d7f0a73c428cb6e_car_models_aladdin&amp;sa=alapc_4526_series" \t "https://youjia.baidu.com/view/_blank" </w:instrText>
      </w:r>
      <w:r>
        <w:rPr>
          <w:rFonts w:hint="eastAsia" w:ascii="仿宋" w:hAnsi="仿宋" w:eastAsia="仿宋" w:cs="仿宋"/>
          <w:i w:val="0"/>
          <w:caps w:val="0"/>
          <w:color w:val="333333"/>
          <w:spacing w:val="0"/>
          <w:sz w:val="32"/>
          <w:szCs w:val="32"/>
          <w:u w:val="none"/>
          <w:shd w:val="clear" w:color="auto" w:fill="FFFFFF"/>
        </w:rPr>
        <w:fldChar w:fldCharType="separate"/>
      </w:r>
      <w:r>
        <w:rPr>
          <w:rStyle w:val="11"/>
          <w:rFonts w:hint="eastAsia" w:ascii="仿宋" w:hAnsi="仿宋" w:eastAsia="仿宋" w:cs="仿宋"/>
          <w:i w:val="0"/>
          <w:caps w:val="0"/>
          <w:color w:val="333333"/>
          <w:spacing w:val="0"/>
          <w:sz w:val="32"/>
          <w:szCs w:val="32"/>
          <w:u w:val="none"/>
          <w:shd w:val="clear" w:color="auto" w:fill="FFFFFF"/>
        </w:rPr>
        <w:t>2021款陆上公务舱 652T 豪华型</w:t>
      </w:r>
      <w:r>
        <w:rPr>
          <w:rFonts w:hint="eastAsia" w:ascii="仿宋" w:hAnsi="仿宋" w:eastAsia="仿宋" w:cs="仿宋"/>
          <w:i w:val="0"/>
          <w:caps w:val="0"/>
          <w:color w:val="333333"/>
          <w:spacing w:val="0"/>
          <w:sz w:val="32"/>
          <w:szCs w:val="32"/>
          <w:u w:val="none"/>
          <w:shd w:val="clear" w:color="auto" w:fill="FFFFFF"/>
        </w:rPr>
        <w:fldChar w:fldCharType="end"/>
      </w:r>
      <w:r>
        <w:rPr>
          <w:rFonts w:hint="eastAsia" w:ascii="仿宋" w:hAnsi="仿宋" w:eastAsia="仿宋" w:cs="仿宋"/>
          <w:i w:val="0"/>
          <w:caps w:val="0"/>
          <w:color w:val="333333"/>
          <w:spacing w:val="0"/>
          <w:sz w:val="32"/>
          <w:szCs w:val="32"/>
          <w:u w:val="none"/>
          <w:shd w:val="clear" w:color="auto" w:fill="FFFFFF"/>
          <w:lang w:val="en-US" w:eastAsia="zh-CN"/>
        </w:rPr>
        <w:t>,颜色：琥珀金</w:t>
      </w:r>
      <w:r>
        <w:rPr>
          <w:rFonts w:hint="eastAsia" w:ascii="仿宋" w:hAnsi="仿宋" w:eastAsia="仿宋" w:cs="仿宋"/>
          <w:b w:val="0"/>
          <w:bCs w:val="0"/>
          <w:color w:val="000000"/>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30日之内。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二、资质要求</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1.报名时间：截止2020年10月26日上午12点。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2.报名要求：有意参加竞争性谈判的企业请将营业执照副本复印件（盖鲜章）一式一份送到绵阳交发顺达出租汽车有限公司预审，同时向绵阳交发顺达出租汽车有限公司缴纳谈判保证金10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spacing w:line="580" w:lineRule="exact"/>
        <w:jc w:val="both"/>
        <w:outlineLvl w:val="9"/>
        <w:rPr>
          <w:rFonts w:hint="eastAsia" w:ascii="黑体" w:hAnsi="黑体" w:eastAsia="黑体" w:cs="黑体"/>
          <w:b w:val="0"/>
          <w:color w:val="000000"/>
          <w:sz w:val="32"/>
          <w:szCs w:val="32"/>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五、递交响应文件截止时间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spacing w:val="0"/>
          <w:sz w:val="32"/>
          <w:szCs w:val="32"/>
          <w:lang w:val="en-US" w:eastAsia="zh-CN"/>
        </w:rPr>
        <w:t xml:space="preserve"> 2020年10月27日 上午9:30分。</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1.时间：2020年10月27日上午9:30分</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keepNext w:val="0"/>
        <w:keepLines w:val="0"/>
        <w:pageBreakBefore w:val="0"/>
        <w:kinsoku/>
        <w:wordWrap/>
        <w:overflowPunct/>
        <w:topLinePunct w:val="0"/>
        <w:bidi w:val="0"/>
        <w:adjustRightInd w:val="0"/>
        <w:snapToGrid w:val="0"/>
        <w:spacing w:line="580" w:lineRule="exact"/>
        <w:jc w:val="center"/>
        <w:rPr>
          <w:rFonts w:ascii="宋体" w:hAnsi="宋体"/>
          <w:b/>
          <w:sz w:val="44"/>
          <w:szCs w:val="44"/>
        </w:rPr>
      </w:pPr>
      <w:r>
        <w:rPr>
          <w:rFonts w:ascii="宋体" w:hAnsi="宋体"/>
          <w:b/>
          <w:sz w:val="36"/>
          <w:szCs w:val="36"/>
        </w:rPr>
        <w:t xml:space="preserve"> </w:t>
      </w:r>
      <w:r>
        <w:rPr>
          <w:rFonts w:ascii="宋体" w:hAnsi="宋体"/>
          <w:b/>
          <w:sz w:val="44"/>
          <w:szCs w:val="44"/>
        </w:rPr>
        <w:t xml:space="preserve"> </w:t>
      </w: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2020年10月26日上午12点前向采购人缴纳谈判保证金10000.00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10</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27</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 w:hAnsi="仿宋" w:eastAsia="仿宋" w:cs="仿宋"/>
          <w:color w:val="333333"/>
          <w:sz w:val="32"/>
          <w:szCs w:val="32"/>
          <w:lang w:val="en-US" w:eastAsia="zh-CN"/>
        </w:rPr>
        <w:t>4</w:t>
      </w:r>
      <w:r>
        <w:rPr>
          <w:rFonts w:hint="eastAsia" w:ascii="仿宋_GB2312" w:hAnsi="仿宋_GB2312" w:eastAsia="仿宋_GB2312" w:cs="仿宋_GB2312"/>
          <w:sz w:val="32"/>
          <w:szCs w:val="32"/>
          <w:lang w:val="en-US" w:eastAsia="zh-CN"/>
        </w:rPr>
        <w:t>辆</w:t>
      </w:r>
      <w:r>
        <w:rPr>
          <w:rFonts w:hint="eastAsia" w:ascii="仿宋" w:hAnsi="仿宋" w:eastAsia="仿宋" w:cs="仿宋"/>
          <w:b w:val="0"/>
          <w:bCs w:val="0"/>
          <w:color w:val="000000" w:themeColor="text1"/>
          <w:sz w:val="32"/>
          <w:szCs w:val="32"/>
          <w:lang w:val="en-US" w:eastAsia="zh-CN"/>
          <w14:textFill>
            <w14:solidFill>
              <w14:schemeClr w14:val="tx1"/>
            </w14:solidFill>
          </w14:textFill>
        </w:rPr>
        <w:t>别克商务车GL8（</w:t>
      </w:r>
      <w:r>
        <w:rPr>
          <w:rFonts w:hint="eastAsia" w:ascii="仿宋" w:hAnsi="仿宋" w:eastAsia="仿宋" w:cs="仿宋"/>
          <w:i w:val="0"/>
          <w:caps w:val="0"/>
          <w:color w:val="333333"/>
          <w:spacing w:val="0"/>
          <w:sz w:val="32"/>
          <w:szCs w:val="32"/>
          <w:u w:val="none"/>
          <w:shd w:val="clear" w:color="auto" w:fill="FFFFFF"/>
        </w:rPr>
        <w:fldChar w:fldCharType="begin"/>
      </w:r>
      <w:r>
        <w:rPr>
          <w:rFonts w:hint="eastAsia" w:ascii="仿宋" w:hAnsi="仿宋" w:eastAsia="仿宋" w:cs="仿宋"/>
          <w:i w:val="0"/>
          <w:caps w:val="0"/>
          <w:color w:val="333333"/>
          <w:spacing w:val="0"/>
          <w:sz w:val="32"/>
          <w:szCs w:val="32"/>
          <w:u w:val="none"/>
          <w:shd w:val="clear" w:color="auto" w:fill="FFFFFF"/>
        </w:rPr>
        <w:instrText xml:space="preserve"> HYPERLINK "https://youjia.baidu.com/view/carInfo?seriesId=1145&amp;seriesName=%E5%88%AB%E5%85%8BGL8&amp;modelId=a89dbf1afe374eeb8d7f0a73c428cb6e_car_models_aladdin&amp;sa=alapc_4526_series" \t "https://youjia.baidu.com/view/_blank" </w:instrText>
      </w:r>
      <w:r>
        <w:rPr>
          <w:rFonts w:hint="eastAsia" w:ascii="仿宋" w:hAnsi="仿宋" w:eastAsia="仿宋" w:cs="仿宋"/>
          <w:i w:val="0"/>
          <w:caps w:val="0"/>
          <w:color w:val="333333"/>
          <w:spacing w:val="0"/>
          <w:sz w:val="32"/>
          <w:szCs w:val="32"/>
          <w:u w:val="none"/>
          <w:shd w:val="clear" w:color="auto" w:fill="FFFFFF"/>
        </w:rPr>
        <w:fldChar w:fldCharType="separate"/>
      </w:r>
      <w:r>
        <w:rPr>
          <w:rStyle w:val="11"/>
          <w:rFonts w:hint="eastAsia" w:ascii="仿宋" w:hAnsi="仿宋" w:eastAsia="仿宋" w:cs="仿宋"/>
          <w:i w:val="0"/>
          <w:caps w:val="0"/>
          <w:color w:val="333333"/>
          <w:spacing w:val="0"/>
          <w:sz w:val="32"/>
          <w:szCs w:val="32"/>
          <w:u w:val="none"/>
          <w:shd w:val="clear" w:color="auto" w:fill="FFFFFF"/>
        </w:rPr>
        <w:t>2021款陆上公务舱 652T 豪华型</w:t>
      </w:r>
      <w:r>
        <w:rPr>
          <w:rFonts w:hint="eastAsia" w:ascii="仿宋" w:hAnsi="仿宋" w:eastAsia="仿宋" w:cs="仿宋"/>
          <w:i w:val="0"/>
          <w:caps w:val="0"/>
          <w:color w:val="333333"/>
          <w:spacing w:val="0"/>
          <w:sz w:val="32"/>
          <w:szCs w:val="32"/>
          <w:u w:val="none"/>
          <w:shd w:val="clear" w:color="auto" w:fill="FFFFFF"/>
        </w:rPr>
        <w:fldChar w:fldCharType="end"/>
      </w:r>
      <w:r>
        <w:rPr>
          <w:rFonts w:hint="eastAsia" w:ascii="仿宋" w:hAnsi="仿宋" w:eastAsia="仿宋" w:cs="仿宋"/>
          <w:i w:val="0"/>
          <w:caps w:val="0"/>
          <w:color w:val="333333"/>
          <w:spacing w:val="0"/>
          <w:sz w:val="32"/>
          <w:szCs w:val="32"/>
          <w:u w:val="none"/>
          <w:shd w:val="clear" w:color="auto" w:fill="FFFFFF"/>
          <w:lang w:eastAsia="zh-CN"/>
        </w:rPr>
        <w:t>，颜色：琥珀金</w:t>
      </w:r>
      <w:r>
        <w:rPr>
          <w:rFonts w:hint="eastAsia" w:ascii="仿宋" w:hAnsi="仿宋" w:eastAsia="仿宋" w:cs="仿宋"/>
          <w:b w:val="0"/>
          <w:bCs w:val="0"/>
          <w:color w:val="000000"/>
          <w:sz w:val="32"/>
          <w:szCs w:val="32"/>
          <w:lang w:val="en-US" w:eastAsia="zh-CN"/>
        </w:rPr>
        <w:t>)</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333333"/>
          <w:sz w:val="32"/>
          <w:szCs w:val="32"/>
        </w:rPr>
        <w:t>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sz w:val="32"/>
          <w:szCs w:val="32"/>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别克商务车GL8（</w:t>
      </w:r>
      <w:r>
        <w:rPr>
          <w:rFonts w:hint="eastAsia" w:ascii="仿宋" w:hAnsi="仿宋" w:eastAsia="仿宋" w:cs="仿宋"/>
          <w:i w:val="0"/>
          <w:caps w:val="0"/>
          <w:color w:val="333333"/>
          <w:spacing w:val="0"/>
          <w:sz w:val="32"/>
          <w:szCs w:val="32"/>
          <w:u w:val="none"/>
          <w:shd w:val="clear" w:color="auto" w:fill="FFFFFF"/>
        </w:rPr>
        <w:fldChar w:fldCharType="begin"/>
      </w:r>
      <w:r>
        <w:rPr>
          <w:rFonts w:hint="eastAsia" w:ascii="仿宋" w:hAnsi="仿宋" w:eastAsia="仿宋" w:cs="仿宋"/>
          <w:i w:val="0"/>
          <w:caps w:val="0"/>
          <w:color w:val="333333"/>
          <w:spacing w:val="0"/>
          <w:sz w:val="32"/>
          <w:szCs w:val="32"/>
          <w:u w:val="none"/>
          <w:shd w:val="clear" w:color="auto" w:fill="FFFFFF"/>
        </w:rPr>
        <w:instrText xml:space="preserve"> HYPERLINK "https://youjia.baidu.com/view/carInfo?seriesId=1145&amp;seriesName=%E5%88%AB%E5%85%8BGL8&amp;modelId=a89dbf1afe374eeb8d7f0a73c428cb6e_car_models_aladdin&amp;sa=alapc_4526_series" \t "https://youjia.baidu.com/view/_blank" </w:instrText>
      </w:r>
      <w:r>
        <w:rPr>
          <w:rFonts w:hint="eastAsia" w:ascii="仿宋" w:hAnsi="仿宋" w:eastAsia="仿宋" w:cs="仿宋"/>
          <w:i w:val="0"/>
          <w:caps w:val="0"/>
          <w:color w:val="333333"/>
          <w:spacing w:val="0"/>
          <w:sz w:val="32"/>
          <w:szCs w:val="32"/>
          <w:u w:val="none"/>
          <w:shd w:val="clear" w:color="auto" w:fill="FFFFFF"/>
        </w:rPr>
        <w:fldChar w:fldCharType="separate"/>
      </w:r>
      <w:r>
        <w:rPr>
          <w:rStyle w:val="11"/>
          <w:rFonts w:hint="eastAsia" w:ascii="仿宋" w:hAnsi="仿宋" w:eastAsia="仿宋" w:cs="仿宋"/>
          <w:i w:val="0"/>
          <w:caps w:val="0"/>
          <w:color w:val="333333"/>
          <w:spacing w:val="0"/>
          <w:sz w:val="32"/>
          <w:szCs w:val="32"/>
          <w:u w:val="none"/>
          <w:shd w:val="clear" w:color="auto" w:fill="FFFFFF"/>
        </w:rPr>
        <w:t>2021款陆上公务舱 652T 豪华型</w:t>
      </w:r>
      <w:r>
        <w:rPr>
          <w:rFonts w:hint="eastAsia" w:ascii="仿宋" w:hAnsi="仿宋" w:eastAsia="仿宋" w:cs="仿宋"/>
          <w:i w:val="0"/>
          <w:caps w:val="0"/>
          <w:color w:val="333333"/>
          <w:spacing w:val="0"/>
          <w:sz w:val="32"/>
          <w:szCs w:val="32"/>
          <w:u w:val="none"/>
          <w:shd w:val="clear" w:color="auto" w:fill="FFFFFF"/>
        </w:rPr>
        <w:fldChar w:fldCharType="end"/>
      </w:r>
      <w:r>
        <w:rPr>
          <w:rFonts w:hint="eastAsia" w:ascii="仿宋" w:hAnsi="仿宋" w:eastAsia="仿宋" w:cs="仿宋"/>
          <w:i w:val="0"/>
          <w:caps w:val="0"/>
          <w:color w:val="333333"/>
          <w:spacing w:val="0"/>
          <w:sz w:val="32"/>
          <w:szCs w:val="32"/>
          <w:u w:val="none"/>
          <w:shd w:val="clear" w:color="auto" w:fill="FFFFFF"/>
          <w:lang w:eastAsia="zh-CN"/>
        </w:rPr>
        <w:t>，颜色：琥珀金</w:t>
      </w:r>
      <w:r>
        <w:rPr>
          <w:rFonts w:hint="eastAsia" w:ascii="仿宋" w:hAnsi="仿宋" w:eastAsia="仿宋" w:cs="仿宋"/>
          <w:b w:val="0"/>
          <w:bCs w:val="0"/>
          <w:color w:val="000000"/>
          <w:sz w:val="32"/>
          <w:szCs w:val="32"/>
          <w:lang w:val="en-US" w:eastAsia="zh-CN"/>
        </w:rPr>
        <w:t>)</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auto"/>
          <w:sz w:val="32"/>
          <w:szCs w:val="32"/>
          <w:lang w:val="en-US" w:eastAsia="zh-CN"/>
        </w:rPr>
        <w:t>标准规格、参数。</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172399B"/>
    <w:rsid w:val="04276AF7"/>
    <w:rsid w:val="04F14CEB"/>
    <w:rsid w:val="06037C4D"/>
    <w:rsid w:val="0BBC2936"/>
    <w:rsid w:val="0D11319C"/>
    <w:rsid w:val="0D342FDF"/>
    <w:rsid w:val="0D3562BA"/>
    <w:rsid w:val="0E735DB7"/>
    <w:rsid w:val="0EB473B6"/>
    <w:rsid w:val="0ED64F14"/>
    <w:rsid w:val="0F642AA0"/>
    <w:rsid w:val="114B3EB3"/>
    <w:rsid w:val="141F0B65"/>
    <w:rsid w:val="146D2E62"/>
    <w:rsid w:val="149F3324"/>
    <w:rsid w:val="14C26173"/>
    <w:rsid w:val="165D0F93"/>
    <w:rsid w:val="16CA614A"/>
    <w:rsid w:val="1C8728AE"/>
    <w:rsid w:val="1E075E5F"/>
    <w:rsid w:val="22621D47"/>
    <w:rsid w:val="2293028E"/>
    <w:rsid w:val="22EC34C8"/>
    <w:rsid w:val="248622B6"/>
    <w:rsid w:val="26A47464"/>
    <w:rsid w:val="26BD6349"/>
    <w:rsid w:val="270A3F4D"/>
    <w:rsid w:val="27647D1B"/>
    <w:rsid w:val="28520D22"/>
    <w:rsid w:val="2AEB0307"/>
    <w:rsid w:val="2B8E3C2A"/>
    <w:rsid w:val="2BC1202F"/>
    <w:rsid w:val="2E242C5A"/>
    <w:rsid w:val="311D59FC"/>
    <w:rsid w:val="31673FB2"/>
    <w:rsid w:val="31FD48BF"/>
    <w:rsid w:val="351646A1"/>
    <w:rsid w:val="387C0B83"/>
    <w:rsid w:val="39E15149"/>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4AC28AE"/>
    <w:rsid w:val="46251F26"/>
    <w:rsid w:val="463F6287"/>
    <w:rsid w:val="46CF13A1"/>
    <w:rsid w:val="480E2C5D"/>
    <w:rsid w:val="48220D09"/>
    <w:rsid w:val="485802C6"/>
    <w:rsid w:val="49141327"/>
    <w:rsid w:val="49174971"/>
    <w:rsid w:val="4A9628AA"/>
    <w:rsid w:val="4B0D72E9"/>
    <w:rsid w:val="4B4351B9"/>
    <w:rsid w:val="4CB312DE"/>
    <w:rsid w:val="4CEA30E5"/>
    <w:rsid w:val="4D0879BD"/>
    <w:rsid w:val="4E464318"/>
    <w:rsid w:val="51404004"/>
    <w:rsid w:val="514F094E"/>
    <w:rsid w:val="53F95482"/>
    <w:rsid w:val="54317DAE"/>
    <w:rsid w:val="56D651E4"/>
    <w:rsid w:val="5A586E7B"/>
    <w:rsid w:val="5A9D2679"/>
    <w:rsid w:val="5D6C5AF0"/>
    <w:rsid w:val="5FCD0EE2"/>
    <w:rsid w:val="613F017B"/>
    <w:rsid w:val="6451182B"/>
    <w:rsid w:val="64E03A55"/>
    <w:rsid w:val="64E1223B"/>
    <w:rsid w:val="676C110F"/>
    <w:rsid w:val="67B114F0"/>
    <w:rsid w:val="68A56DA1"/>
    <w:rsid w:val="692C4320"/>
    <w:rsid w:val="6B4B160C"/>
    <w:rsid w:val="6B5862C1"/>
    <w:rsid w:val="6BDF567A"/>
    <w:rsid w:val="6CA04257"/>
    <w:rsid w:val="6E8C50A8"/>
    <w:rsid w:val="70531AD5"/>
    <w:rsid w:val="70620712"/>
    <w:rsid w:val="715247BC"/>
    <w:rsid w:val="715B39D5"/>
    <w:rsid w:val="72C96D61"/>
    <w:rsid w:val="734D105F"/>
    <w:rsid w:val="73BE1A9C"/>
    <w:rsid w:val="75CF680D"/>
    <w:rsid w:val="75FB0C71"/>
    <w:rsid w:val="75FC5847"/>
    <w:rsid w:val="76D20BA9"/>
    <w:rsid w:val="772929E0"/>
    <w:rsid w:val="7779258A"/>
    <w:rsid w:val="79A336A3"/>
    <w:rsid w:val="7A1433E9"/>
    <w:rsid w:val="7C177251"/>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0"/>
    <w:rPr>
      <w:color w:val="2D64B3"/>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2020-10-20T06:00:22Z</cp:lastPrinted>
  <dcterms:modified xsi:type="dcterms:W3CDTF">2020-10-20T06:00:38Z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