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9C9" w:rsidRDefault="0046615C">
      <w:pPr>
        <w:spacing w:line="58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绵阳交发顺达出租汽车有限公司</w:t>
      </w:r>
    </w:p>
    <w:p w:rsidR="005829C9" w:rsidRDefault="0046615C">
      <w:pPr>
        <w:spacing w:line="58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经营车辆（柯斯达改装）采购项目</w:t>
      </w:r>
    </w:p>
    <w:p w:rsidR="005829C9" w:rsidRDefault="0046615C">
      <w:pPr>
        <w:spacing w:line="580" w:lineRule="exact"/>
        <w:jc w:val="center"/>
        <w:rPr>
          <w:rFonts w:ascii="宋体" w:hAnsi="宋体"/>
          <w:b/>
          <w:sz w:val="44"/>
          <w:szCs w:val="44"/>
        </w:rPr>
      </w:pPr>
      <w:r>
        <w:rPr>
          <w:rFonts w:ascii="方正小标宋简体" w:eastAsia="方正小标宋简体" w:hAnsi="方正小标宋简体" w:cs="方正小标宋简体" w:hint="eastAsia"/>
          <w:b/>
          <w:sz w:val="44"/>
          <w:szCs w:val="44"/>
        </w:rPr>
        <w:t>竞争性谈判文件</w:t>
      </w:r>
    </w:p>
    <w:p w:rsidR="005829C9" w:rsidRDefault="005829C9">
      <w:pPr>
        <w:spacing w:line="580" w:lineRule="exact"/>
        <w:ind w:firstLineChars="895" w:firstLine="2695"/>
        <w:rPr>
          <w:rFonts w:ascii="宋体" w:hAnsi="宋体"/>
          <w:b/>
          <w:bCs/>
          <w:sz w:val="30"/>
          <w:szCs w:val="30"/>
        </w:rPr>
      </w:pPr>
    </w:p>
    <w:p w:rsidR="005829C9" w:rsidRDefault="005829C9">
      <w:pPr>
        <w:spacing w:line="580" w:lineRule="exact"/>
        <w:ind w:firstLineChars="895" w:firstLine="2695"/>
        <w:rPr>
          <w:rFonts w:ascii="宋体" w:hAnsi="宋体"/>
          <w:b/>
          <w:bCs/>
          <w:sz w:val="30"/>
          <w:szCs w:val="30"/>
        </w:rPr>
      </w:pPr>
    </w:p>
    <w:p w:rsidR="005829C9" w:rsidRDefault="005829C9">
      <w:pPr>
        <w:spacing w:line="580" w:lineRule="exact"/>
        <w:ind w:firstLineChars="895" w:firstLine="2695"/>
        <w:rPr>
          <w:rFonts w:ascii="宋体" w:hAnsi="宋体"/>
          <w:b/>
          <w:bCs/>
          <w:sz w:val="30"/>
          <w:szCs w:val="30"/>
        </w:rPr>
      </w:pPr>
    </w:p>
    <w:p w:rsidR="005829C9" w:rsidRDefault="0046615C">
      <w:pPr>
        <w:spacing w:line="580" w:lineRule="exact"/>
        <w:ind w:firstLineChars="400" w:firstLine="1124"/>
        <w:rPr>
          <w:rFonts w:ascii="宋体" w:hAnsi="宋体"/>
          <w:b/>
          <w:bCs/>
          <w:sz w:val="28"/>
          <w:szCs w:val="28"/>
        </w:rPr>
      </w:pPr>
      <w:r>
        <w:rPr>
          <w:rFonts w:ascii="宋体" w:hAnsi="宋体" w:hint="eastAsia"/>
          <w:b/>
          <w:bCs/>
          <w:sz w:val="28"/>
          <w:szCs w:val="28"/>
        </w:rPr>
        <w:t>项目编号：</w:t>
      </w:r>
      <w:r>
        <w:rPr>
          <w:rFonts w:ascii="宋体" w:hAnsi="宋体" w:hint="eastAsia"/>
          <w:b/>
          <w:bCs/>
          <w:sz w:val="28"/>
          <w:szCs w:val="28"/>
        </w:rPr>
        <w:t>202001</w:t>
      </w:r>
    </w:p>
    <w:p w:rsidR="005829C9" w:rsidRDefault="0046615C">
      <w:pPr>
        <w:spacing w:line="580" w:lineRule="exact"/>
        <w:ind w:firstLineChars="400" w:firstLine="1124"/>
        <w:rPr>
          <w:rFonts w:ascii="宋体" w:hAnsi="宋体"/>
          <w:b/>
          <w:bCs/>
          <w:sz w:val="28"/>
          <w:szCs w:val="28"/>
        </w:rPr>
      </w:pPr>
      <w:r>
        <w:rPr>
          <w:rFonts w:ascii="宋体" w:hAnsi="宋体" w:hint="eastAsia"/>
          <w:b/>
          <w:bCs/>
          <w:sz w:val="28"/>
          <w:szCs w:val="28"/>
        </w:rPr>
        <w:t>项目名称</w:t>
      </w:r>
      <w:r>
        <w:rPr>
          <w:rFonts w:ascii="宋体" w:hAnsi="宋体" w:hint="eastAsia"/>
          <w:b/>
          <w:bCs/>
          <w:sz w:val="28"/>
          <w:szCs w:val="28"/>
        </w:rPr>
        <w:t>：</w:t>
      </w:r>
      <w:r>
        <w:rPr>
          <w:rFonts w:ascii="宋体" w:hAnsi="宋体" w:hint="eastAsia"/>
          <w:b/>
          <w:bCs/>
          <w:sz w:val="28"/>
          <w:szCs w:val="28"/>
        </w:rPr>
        <w:t>经营车辆（柯斯达改装）采购项目</w:t>
      </w:r>
    </w:p>
    <w:p w:rsidR="005829C9" w:rsidRDefault="005829C9">
      <w:pPr>
        <w:spacing w:line="580" w:lineRule="exact"/>
        <w:rPr>
          <w:rFonts w:ascii="宋体" w:hAnsi="宋体"/>
          <w:b/>
          <w:bCs/>
          <w:sz w:val="28"/>
          <w:szCs w:val="28"/>
        </w:rPr>
      </w:pPr>
    </w:p>
    <w:p w:rsidR="005829C9" w:rsidRDefault="005829C9">
      <w:pPr>
        <w:spacing w:line="580" w:lineRule="exact"/>
        <w:ind w:leftChars="668" w:left="2783" w:hangingChars="491" w:hanging="1380"/>
        <w:rPr>
          <w:rFonts w:ascii="宋体" w:hAnsi="宋体"/>
          <w:b/>
          <w:bCs/>
          <w:sz w:val="28"/>
          <w:szCs w:val="28"/>
        </w:rPr>
      </w:pPr>
    </w:p>
    <w:p w:rsidR="005829C9" w:rsidRDefault="005829C9">
      <w:pPr>
        <w:spacing w:line="580" w:lineRule="exact"/>
        <w:ind w:leftChars="668" w:left="2783" w:hangingChars="491" w:hanging="1380"/>
        <w:rPr>
          <w:rFonts w:ascii="宋体" w:hAnsi="宋体"/>
          <w:b/>
          <w:bCs/>
          <w:sz w:val="28"/>
          <w:szCs w:val="28"/>
        </w:rPr>
      </w:pPr>
    </w:p>
    <w:p w:rsidR="005829C9" w:rsidRDefault="005829C9">
      <w:pPr>
        <w:spacing w:line="580" w:lineRule="exact"/>
        <w:ind w:leftChars="668" w:left="2783" w:hangingChars="491" w:hanging="1380"/>
        <w:rPr>
          <w:rFonts w:ascii="宋体" w:hAnsi="宋体"/>
          <w:b/>
          <w:bCs/>
          <w:sz w:val="28"/>
          <w:szCs w:val="28"/>
        </w:rPr>
      </w:pPr>
    </w:p>
    <w:p w:rsidR="005829C9" w:rsidRDefault="005829C9">
      <w:pPr>
        <w:spacing w:line="580" w:lineRule="exact"/>
        <w:jc w:val="center"/>
        <w:rPr>
          <w:rFonts w:ascii="宋体" w:hAnsi="宋体"/>
          <w:b/>
          <w:sz w:val="44"/>
        </w:rPr>
      </w:pPr>
    </w:p>
    <w:p w:rsidR="005829C9" w:rsidRDefault="005829C9">
      <w:pPr>
        <w:spacing w:line="580" w:lineRule="exact"/>
        <w:jc w:val="center"/>
        <w:rPr>
          <w:rFonts w:ascii="宋体" w:hAnsi="宋体"/>
          <w:b/>
          <w:sz w:val="44"/>
        </w:rPr>
      </w:pPr>
    </w:p>
    <w:p w:rsidR="005829C9" w:rsidRDefault="005829C9">
      <w:pPr>
        <w:spacing w:line="580" w:lineRule="exact"/>
        <w:jc w:val="center"/>
        <w:rPr>
          <w:rFonts w:ascii="宋体" w:hAnsi="宋体"/>
          <w:b/>
          <w:sz w:val="44"/>
        </w:rPr>
      </w:pPr>
    </w:p>
    <w:p w:rsidR="005829C9" w:rsidRDefault="005829C9">
      <w:pPr>
        <w:spacing w:line="580" w:lineRule="exact"/>
        <w:jc w:val="center"/>
        <w:rPr>
          <w:rFonts w:ascii="宋体" w:hAnsi="宋体"/>
          <w:b/>
          <w:sz w:val="44"/>
        </w:rPr>
      </w:pPr>
    </w:p>
    <w:p w:rsidR="005829C9" w:rsidRDefault="005829C9">
      <w:pPr>
        <w:spacing w:line="580" w:lineRule="exact"/>
        <w:rPr>
          <w:rFonts w:ascii="宋体" w:hAnsi="宋体"/>
          <w:b/>
          <w:sz w:val="44"/>
        </w:rPr>
      </w:pPr>
    </w:p>
    <w:p w:rsidR="005829C9" w:rsidRDefault="0046615C">
      <w:pPr>
        <w:spacing w:line="580" w:lineRule="exact"/>
        <w:ind w:firstLineChars="496" w:firstLine="1394"/>
        <w:rPr>
          <w:rFonts w:ascii="宋体" w:hAnsi="宋体"/>
          <w:b/>
          <w:sz w:val="28"/>
          <w:szCs w:val="28"/>
        </w:rPr>
      </w:pPr>
      <w:r>
        <w:rPr>
          <w:rFonts w:ascii="宋体" w:hAnsi="宋体" w:hint="eastAsia"/>
          <w:b/>
          <w:bCs/>
          <w:sz w:val="28"/>
          <w:szCs w:val="28"/>
        </w:rPr>
        <w:t>采</w:t>
      </w:r>
      <w:r>
        <w:rPr>
          <w:rFonts w:ascii="宋体" w:hAnsi="宋体" w:hint="eastAsia"/>
          <w:b/>
          <w:bCs/>
          <w:sz w:val="28"/>
          <w:szCs w:val="28"/>
        </w:rPr>
        <w:t xml:space="preserve"> </w:t>
      </w:r>
      <w:r>
        <w:rPr>
          <w:rFonts w:ascii="宋体" w:hAnsi="宋体" w:hint="eastAsia"/>
          <w:b/>
          <w:bCs/>
          <w:sz w:val="28"/>
          <w:szCs w:val="28"/>
        </w:rPr>
        <w:t>购</w:t>
      </w:r>
      <w:r>
        <w:rPr>
          <w:rFonts w:ascii="宋体" w:hAnsi="宋体" w:hint="eastAsia"/>
          <w:b/>
          <w:bCs/>
          <w:sz w:val="28"/>
          <w:szCs w:val="28"/>
        </w:rPr>
        <w:t xml:space="preserve"> </w:t>
      </w:r>
      <w:r>
        <w:rPr>
          <w:rFonts w:ascii="宋体" w:hAnsi="宋体" w:hint="eastAsia"/>
          <w:b/>
          <w:bCs/>
          <w:sz w:val="28"/>
          <w:szCs w:val="28"/>
        </w:rPr>
        <w:t>人：</w:t>
      </w:r>
      <w:r>
        <w:rPr>
          <w:rFonts w:ascii="宋体" w:hAnsi="宋体" w:hint="eastAsia"/>
          <w:b/>
          <w:bCs/>
          <w:sz w:val="28"/>
          <w:szCs w:val="28"/>
        </w:rPr>
        <w:t>绵阳交发顺达出租汽车有限公司</w:t>
      </w:r>
    </w:p>
    <w:p w:rsidR="005829C9" w:rsidRDefault="0046615C">
      <w:pPr>
        <w:spacing w:line="580" w:lineRule="exact"/>
        <w:ind w:firstLineChars="500" w:firstLine="1405"/>
        <w:rPr>
          <w:rFonts w:ascii="宋体" w:hAnsi="宋体"/>
          <w:b/>
          <w:sz w:val="30"/>
          <w:szCs w:val="30"/>
        </w:rPr>
      </w:pPr>
      <w:r>
        <w:rPr>
          <w:rFonts w:ascii="宋体" w:hAnsi="宋体" w:hint="eastAsia"/>
          <w:b/>
          <w:sz w:val="28"/>
          <w:szCs w:val="28"/>
        </w:rPr>
        <w:t>日</w:t>
      </w:r>
      <w:r>
        <w:rPr>
          <w:rFonts w:ascii="宋体" w:hAnsi="宋体" w:hint="eastAsia"/>
          <w:b/>
          <w:sz w:val="28"/>
          <w:szCs w:val="28"/>
        </w:rPr>
        <w:t xml:space="preserve">    </w:t>
      </w:r>
      <w:r>
        <w:rPr>
          <w:rFonts w:ascii="宋体" w:hAnsi="宋体" w:hint="eastAsia"/>
          <w:b/>
          <w:sz w:val="28"/>
          <w:szCs w:val="28"/>
        </w:rPr>
        <w:t>期：</w:t>
      </w:r>
      <w:r>
        <w:rPr>
          <w:rFonts w:ascii="宋体" w:hAnsi="宋体" w:hint="eastAsia"/>
          <w:b/>
          <w:sz w:val="28"/>
          <w:szCs w:val="28"/>
        </w:rPr>
        <w:t>2020</w:t>
      </w:r>
      <w:r>
        <w:rPr>
          <w:rFonts w:ascii="宋体" w:hAnsi="宋体" w:hint="eastAsia"/>
          <w:b/>
          <w:sz w:val="28"/>
          <w:szCs w:val="28"/>
        </w:rPr>
        <w:t>年</w:t>
      </w:r>
      <w:r>
        <w:rPr>
          <w:rFonts w:ascii="宋体" w:hAnsi="宋体" w:hint="eastAsia"/>
          <w:b/>
          <w:sz w:val="28"/>
          <w:szCs w:val="28"/>
        </w:rPr>
        <w:t>2</w:t>
      </w:r>
      <w:r>
        <w:rPr>
          <w:rFonts w:ascii="宋体" w:hAnsi="宋体" w:hint="eastAsia"/>
          <w:b/>
          <w:sz w:val="28"/>
          <w:szCs w:val="28"/>
        </w:rPr>
        <w:t>月</w:t>
      </w:r>
      <w:r>
        <w:rPr>
          <w:rFonts w:ascii="宋体" w:hAnsi="宋体" w:hint="eastAsia"/>
          <w:b/>
          <w:sz w:val="28"/>
          <w:szCs w:val="28"/>
        </w:rPr>
        <w:t>17</w:t>
      </w:r>
      <w:r>
        <w:rPr>
          <w:rFonts w:ascii="宋体" w:hAnsi="宋体" w:hint="eastAsia"/>
          <w:b/>
          <w:sz w:val="28"/>
          <w:szCs w:val="28"/>
        </w:rPr>
        <w:t>日</w:t>
      </w:r>
    </w:p>
    <w:p w:rsidR="005829C9" w:rsidRDefault="005829C9">
      <w:pPr>
        <w:spacing w:line="580" w:lineRule="exact"/>
      </w:pPr>
    </w:p>
    <w:p w:rsidR="005829C9" w:rsidRDefault="005829C9">
      <w:pPr>
        <w:spacing w:line="580" w:lineRule="exact"/>
      </w:pPr>
    </w:p>
    <w:p w:rsidR="005829C9" w:rsidRDefault="005829C9">
      <w:pPr>
        <w:spacing w:line="580" w:lineRule="exact"/>
      </w:pPr>
    </w:p>
    <w:p w:rsidR="005829C9" w:rsidRDefault="005829C9">
      <w:pPr>
        <w:spacing w:line="580" w:lineRule="exact"/>
      </w:pPr>
    </w:p>
    <w:p w:rsidR="005829C9" w:rsidRDefault="005829C9">
      <w:pPr>
        <w:spacing w:line="580" w:lineRule="exact"/>
      </w:pPr>
    </w:p>
    <w:p w:rsidR="005829C9" w:rsidRDefault="005829C9">
      <w:pPr>
        <w:spacing w:line="580" w:lineRule="exact"/>
      </w:pPr>
    </w:p>
    <w:p w:rsidR="005829C9" w:rsidRDefault="005829C9">
      <w:pPr>
        <w:spacing w:line="580" w:lineRule="exact"/>
      </w:pPr>
    </w:p>
    <w:p w:rsidR="005829C9" w:rsidRDefault="005829C9">
      <w:pPr>
        <w:spacing w:line="580" w:lineRule="exact"/>
        <w:jc w:val="center"/>
        <w:rPr>
          <w:rFonts w:ascii="宋体" w:hAnsi="宋体"/>
          <w:b/>
          <w:sz w:val="36"/>
        </w:rPr>
        <w:sectPr w:rsidR="005829C9">
          <w:footerReference w:type="default" r:id="rId8"/>
          <w:pgSz w:w="11906" w:h="16838"/>
          <w:pgMar w:top="2098" w:right="1531" w:bottom="1984" w:left="1531" w:header="851" w:footer="992" w:gutter="0"/>
          <w:cols w:space="425"/>
          <w:docGrid w:type="lines" w:linePitch="312"/>
        </w:sectPr>
      </w:pPr>
    </w:p>
    <w:p w:rsidR="005829C9" w:rsidRDefault="0046615C">
      <w:pPr>
        <w:spacing w:line="580" w:lineRule="exact"/>
        <w:jc w:val="center"/>
        <w:rPr>
          <w:rFonts w:ascii="宋体" w:hAnsi="宋体"/>
          <w:b/>
          <w:sz w:val="36"/>
        </w:rPr>
      </w:pPr>
      <w:r>
        <w:rPr>
          <w:rFonts w:ascii="宋体" w:hAnsi="宋体" w:hint="eastAsia"/>
          <w:b/>
          <w:sz w:val="36"/>
        </w:rPr>
        <w:lastRenderedPageBreak/>
        <w:t>目</w:t>
      </w:r>
      <w:r>
        <w:rPr>
          <w:rFonts w:ascii="宋体" w:hAnsi="宋体" w:hint="eastAsia"/>
          <w:b/>
          <w:sz w:val="36"/>
        </w:rPr>
        <w:t xml:space="preserve">     </w:t>
      </w:r>
      <w:r>
        <w:rPr>
          <w:rFonts w:ascii="宋体" w:hAnsi="宋体" w:hint="eastAsia"/>
          <w:b/>
          <w:sz w:val="36"/>
        </w:rPr>
        <w:t>录</w:t>
      </w:r>
    </w:p>
    <w:p w:rsidR="005829C9" w:rsidRDefault="005829C9">
      <w:pPr>
        <w:spacing w:line="580" w:lineRule="exact"/>
        <w:rPr>
          <w:rFonts w:ascii="宋体" w:hAnsi="宋体"/>
          <w:b/>
          <w:sz w:val="28"/>
          <w:szCs w:val="24"/>
        </w:rPr>
      </w:pPr>
    </w:p>
    <w:p w:rsidR="005829C9" w:rsidRDefault="0046615C">
      <w:pPr>
        <w:spacing w:line="580" w:lineRule="exact"/>
        <w:ind w:firstLineChars="247" w:firstLine="744"/>
        <w:rPr>
          <w:rFonts w:ascii="宋体" w:hAnsi="宋体"/>
          <w:b/>
          <w:sz w:val="30"/>
          <w:szCs w:val="30"/>
        </w:rPr>
      </w:pPr>
      <w:r>
        <w:rPr>
          <w:rFonts w:ascii="宋体" w:hAnsi="宋体" w:hint="eastAsia"/>
          <w:b/>
          <w:sz w:val="30"/>
          <w:szCs w:val="30"/>
        </w:rPr>
        <w:t>第一部分</w:t>
      </w:r>
      <w:r>
        <w:rPr>
          <w:rFonts w:ascii="宋体" w:hAnsi="宋体" w:hint="eastAsia"/>
          <w:b/>
          <w:sz w:val="30"/>
          <w:szCs w:val="30"/>
        </w:rPr>
        <w:t xml:space="preserve"> </w:t>
      </w:r>
      <w:r>
        <w:rPr>
          <w:rFonts w:ascii="宋体" w:hAnsi="宋体" w:hint="eastAsia"/>
          <w:b/>
          <w:sz w:val="30"/>
          <w:szCs w:val="30"/>
        </w:rPr>
        <w:t>谈判公告</w:t>
      </w:r>
      <w:r>
        <w:rPr>
          <w:rFonts w:ascii="宋体" w:hAnsi="宋体" w:hint="eastAsia"/>
          <w:b/>
          <w:sz w:val="30"/>
          <w:szCs w:val="30"/>
        </w:rPr>
        <w:t>……</w:t>
      </w:r>
      <w:proofErr w:type="gramStart"/>
      <w:r>
        <w:rPr>
          <w:rFonts w:ascii="宋体" w:hAnsi="宋体" w:hint="eastAsia"/>
          <w:b/>
          <w:sz w:val="30"/>
          <w:szCs w:val="30"/>
        </w:rPr>
        <w:t>……………………………………</w:t>
      </w:r>
      <w:proofErr w:type="gramEnd"/>
      <w:r>
        <w:rPr>
          <w:rFonts w:ascii="宋体" w:hAnsi="宋体" w:hint="eastAsia"/>
          <w:b/>
          <w:sz w:val="30"/>
          <w:szCs w:val="30"/>
        </w:rPr>
        <w:t>1</w:t>
      </w:r>
    </w:p>
    <w:p w:rsidR="005829C9" w:rsidRDefault="0046615C">
      <w:pPr>
        <w:spacing w:line="580" w:lineRule="exact"/>
        <w:ind w:leftChars="284" w:left="596" w:firstLineChars="47" w:firstLine="142"/>
        <w:rPr>
          <w:rFonts w:ascii="宋体" w:hAnsi="宋体"/>
          <w:b/>
          <w:sz w:val="30"/>
          <w:szCs w:val="30"/>
        </w:rPr>
      </w:pPr>
      <w:r>
        <w:rPr>
          <w:rFonts w:ascii="宋体" w:hAnsi="宋体" w:hint="eastAsia"/>
          <w:b/>
          <w:sz w:val="30"/>
          <w:szCs w:val="30"/>
        </w:rPr>
        <w:t>第二部分</w:t>
      </w:r>
      <w:r>
        <w:rPr>
          <w:rFonts w:ascii="宋体" w:hAnsi="宋体" w:hint="eastAsia"/>
          <w:b/>
          <w:sz w:val="30"/>
          <w:szCs w:val="30"/>
        </w:rPr>
        <w:t xml:space="preserve"> </w:t>
      </w:r>
      <w:r>
        <w:rPr>
          <w:rFonts w:ascii="宋体" w:hAnsi="宋体" w:hint="eastAsia"/>
          <w:b/>
          <w:sz w:val="30"/>
          <w:szCs w:val="30"/>
        </w:rPr>
        <w:t>谈判</w:t>
      </w:r>
      <w:r>
        <w:rPr>
          <w:rFonts w:ascii="宋体" w:hAnsi="宋体" w:hint="eastAsia"/>
          <w:b/>
          <w:sz w:val="30"/>
          <w:szCs w:val="30"/>
        </w:rPr>
        <w:t>须知……</w:t>
      </w:r>
      <w:proofErr w:type="gramStart"/>
      <w:r>
        <w:rPr>
          <w:rFonts w:ascii="宋体" w:hAnsi="宋体" w:hint="eastAsia"/>
          <w:b/>
          <w:sz w:val="30"/>
          <w:szCs w:val="30"/>
        </w:rPr>
        <w:t>……………………………………</w:t>
      </w:r>
      <w:proofErr w:type="gramEnd"/>
      <w:r>
        <w:rPr>
          <w:rFonts w:ascii="宋体" w:hAnsi="宋体" w:hint="eastAsia"/>
          <w:b/>
          <w:sz w:val="30"/>
          <w:szCs w:val="30"/>
        </w:rPr>
        <w:t>3</w:t>
      </w:r>
    </w:p>
    <w:p w:rsidR="005829C9" w:rsidRDefault="0046615C">
      <w:pPr>
        <w:spacing w:line="580" w:lineRule="exact"/>
        <w:ind w:leftChars="284" w:left="596" w:firstLineChars="47" w:firstLine="142"/>
        <w:rPr>
          <w:rFonts w:ascii="宋体" w:hAnsi="宋体"/>
          <w:b/>
          <w:sz w:val="30"/>
          <w:szCs w:val="30"/>
        </w:rPr>
      </w:pPr>
      <w:r>
        <w:rPr>
          <w:rFonts w:ascii="宋体" w:hAnsi="宋体" w:hint="eastAsia"/>
          <w:b/>
          <w:sz w:val="30"/>
          <w:szCs w:val="30"/>
        </w:rPr>
        <w:t>第三部分</w:t>
      </w:r>
      <w:r>
        <w:rPr>
          <w:rFonts w:ascii="宋体" w:hAnsi="宋体" w:hint="eastAsia"/>
          <w:b/>
          <w:sz w:val="30"/>
          <w:szCs w:val="30"/>
        </w:rPr>
        <w:t xml:space="preserve"> </w:t>
      </w:r>
      <w:r>
        <w:rPr>
          <w:rFonts w:ascii="宋体" w:hAnsi="宋体" w:hint="eastAsia"/>
          <w:b/>
          <w:sz w:val="30"/>
          <w:szCs w:val="30"/>
        </w:rPr>
        <w:t>采购项目内容及要求</w:t>
      </w:r>
      <w:r>
        <w:rPr>
          <w:rFonts w:ascii="宋体" w:hAnsi="宋体" w:hint="eastAsia"/>
          <w:b/>
          <w:sz w:val="30"/>
          <w:szCs w:val="30"/>
        </w:rPr>
        <w:t xml:space="preserve"> </w:t>
      </w:r>
      <w:r>
        <w:rPr>
          <w:rFonts w:ascii="宋体" w:hAnsi="宋体" w:hint="eastAsia"/>
          <w:b/>
          <w:sz w:val="30"/>
          <w:szCs w:val="30"/>
        </w:rPr>
        <w:t>……</w:t>
      </w:r>
      <w:proofErr w:type="gramStart"/>
      <w:r>
        <w:rPr>
          <w:rFonts w:ascii="宋体" w:hAnsi="宋体" w:hint="eastAsia"/>
          <w:b/>
          <w:sz w:val="30"/>
          <w:szCs w:val="30"/>
        </w:rPr>
        <w:t>……………………</w:t>
      </w:r>
      <w:proofErr w:type="gramEnd"/>
      <w:r>
        <w:rPr>
          <w:rFonts w:ascii="宋体" w:hAnsi="宋体" w:hint="eastAsia"/>
          <w:b/>
          <w:sz w:val="30"/>
          <w:szCs w:val="30"/>
        </w:rPr>
        <w:t>11</w:t>
      </w:r>
    </w:p>
    <w:p w:rsidR="005829C9" w:rsidRDefault="0046615C">
      <w:pPr>
        <w:spacing w:line="580" w:lineRule="exact"/>
        <w:ind w:firstLineChars="247" w:firstLine="744"/>
        <w:rPr>
          <w:rFonts w:ascii="宋体" w:hAnsi="宋体"/>
          <w:b/>
          <w:sz w:val="30"/>
          <w:szCs w:val="30"/>
        </w:rPr>
      </w:pPr>
      <w:r>
        <w:rPr>
          <w:rFonts w:ascii="宋体" w:hAnsi="宋体" w:hint="eastAsia"/>
          <w:b/>
          <w:sz w:val="30"/>
          <w:szCs w:val="30"/>
        </w:rPr>
        <w:t>第四部分</w:t>
      </w:r>
      <w:r>
        <w:rPr>
          <w:rFonts w:ascii="宋体" w:hAnsi="宋体" w:hint="eastAsia"/>
          <w:b/>
          <w:sz w:val="30"/>
          <w:szCs w:val="30"/>
        </w:rPr>
        <w:t xml:space="preserve"> </w:t>
      </w:r>
      <w:r>
        <w:rPr>
          <w:rFonts w:ascii="宋体" w:hAnsi="宋体" w:hint="eastAsia"/>
          <w:b/>
          <w:sz w:val="30"/>
          <w:szCs w:val="30"/>
        </w:rPr>
        <w:t>响应</w:t>
      </w:r>
      <w:r>
        <w:rPr>
          <w:rFonts w:ascii="宋体" w:hAnsi="宋体" w:hint="eastAsia"/>
          <w:b/>
          <w:sz w:val="30"/>
          <w:szCs w:val="30"/>
        </w:rPr>
        <w:t>文件</w:t>
      </w:r>
      <w:r>
        <w:rPr>
          <w:rFonts w:ascii="宋体" w:hAnsi="宋体" w:hint="eastAsia"/>
          <w:b/>
          <w:sz w:val="30"/>
          <w:szCs w:val="30"/>
        </w:rPr>
        <w:t>递交</w:t>
      </w:r>
      <w:r>
        <w:rPr>
          <w:rFonts w:ascii="宋体" w:hAnsi="宋体" w:hint="eastAsia"/>
          <w:b/>
          <w:sz w:val="30"/>
          <w:szCs w:val="30"/>
        </w:rPr>
        <w:t xml:space="preserve"> </w:t>
      </w:r>
      <w:r>
        <w:rPr>
          <w:rFonts w:ascii="宋体" w:hAnsi="宋体" w:hint="eastAsia"/>
          <w:b/>
          <w:sz w:val="30"/>
          <w:szCs w:val="30"/>
        </w:rPr>
        <w:t>……</w:t>
      </w:r>
      <w:proofErr w:type="gramStart"/>
      <w:r>
        <w:rPr>
          <w:rFonts w:ascii="宋体" w:hAnsi="宋体" w:hint="eastAsia"/>
          <w:b/>
          <w:sz w:val="30"/>
          <w:szCs w:val="30"/>
        </w:rPr>
        <w:t>……………………………</w:t>
      </w:r>
      <w:proofErr w:type="gramEnd"/>
      <w:r>
        <w:rPr>
          <w:rFonts w:ascii="宋体" w:hAnsi="宋体" w:hint="eastAsia"/>
          <w:b/>
          <w:sz w:val="30"/>
          <w:szCs w:val="30"/>
        </w:rPr>
        <w:t>12</w:t>
      </w:r>
    </w:p>
    <w:p w:rsidR="005829C9" w:rsidRDefault="005829C9">
      <w:pPr>
        <w:spacing w:line="580" w:lineRule="exact"/>
      </w:pPr>
    </w:p>
    <w:p w:rsidR="005829C9" w:rsidRDefault="005829C9">
      <w:pPr>
        <w:spacing w:line="580" w:lineRule="exact"/>
      </w:pPr>
    </w:p>
    <w:p w:rsidR="005829C9" w:rsidRDefault="005829C9">
      <w:pPr>
        <w:spacing w:line="580" w:lineRule="exact"/>
      </w:pPr>
    </w:p>
    <w:p w:rsidR="005829C9" w:rsidRDefault="005829C9">
      <w:pPr>
        <w:spacing w:line="580" w:lineRule="exact"/>
      </w:pPr>
    </w:p>
    <w:p w:rsidR="005829C9" w:rsidRDefault="005829C9">
      <w:pPr>
        <w:spacing w:line="580" w:lineRule="exact"/>
      </w:pPr>
    </w:p>
    <w:p w:rsidR="005829C9" w:rsidRDefault="005829C9">
      <w:pPr>
        <w:spacing w:line="580" w:lineRule="exact"/>
      </w:pPr>
    </w:p>
    <w:p w:rsidR="005829C9" w:rsidRDefault="005829C9">
      <w:pPr>
        <w:spacing w:line="580" w:lineRule="exact"/>
      </w:pPr>
    </w:p>
    <w:p w:rsidR="005829C9" w:rsidRDefault="005829C9">
      <w:pPr>
        <w:spacing w:line="580" w:lineRule="exact"/>
      </w:pPr>
    </w:p>
    <w:p w:rsidR="005829C9" w:rsidRDefault="005829C9">
      <w:pPr>
        <w:spacing w:line="580" w:lineRule="exact"/>
      </w:pPr>
    </w:p>
    <w:p w:rsidR="005829C9" w:rsidRDefault="005829C9">
      <w:pPr>
        <w:spacing w:line="580" w:lineRule="exact"/>
      </w:pPr>
    </w:p>
    <w:p w:rsidR="005829C9" w:rsidRDefault="005829C9">
      <w:pPr>
        <w:spacing w:line="580" w:lineRule="exact"/>
      </w:pPr>
    </w:p>
    <w:p w:rsidR="005829C9" w:rsidRDefault="005829C9">
      <w:pPr>
        <w:spacing w:line="580" w:lineRule="exact"/>
      </w:pPr>
    </w:p>
    <w:p w:rsidR="005829C9" w:rsidRDefault="005829C9">
      <w:pPr>
        <w:spacing w:line="580" w:lineRule="exact"/>
      </w:pPr>
    </w:p>
    <w:p w:rsidR="005829C9" w:rsidRDefault="005829C9">
      <w:pPr>
        <w:spacing w:line="580" w:lineRule="exact"/>
      </w:pPr>
    </w:p>
    <w:p w:rsidR="005829C9" w:rsidRDefault="005829C9">
      <w:pPr>
        <w:spacing w:line="580" w:lineRule="exact"/>
      </w:pPr>
    </w:p>
    <w:p w:rsidR="005829C9" w:rsidRDefault="005829C9">
      <w:pPr>
        <w:spacing w:line="580" w:lineRule="exact"/>
      </w:pPr>
    </w:p>
    <w:p w:rsidR="005829C9" w:rsidRDefault="005829C9">
      <w:pPr>
        <w:spacing w:line="580" w:lineRule="exact"/>
      </w:pPr>
    </w:p>
    <w:p w:rsidR="005829C9" w:rsidRDefault="005829C9">
      <w:pPr>
        <w:spacing w:line="580" w:lineRule="exact"/>
      </w:pPr>
    </w:p>
    <w:p w:rsidR="005829C9" w:rsidRDefault="005829C9">
      <w:pPr>
        <w:spacing w:line="580" w:lineRule="exact"/>
      </w:pPr>
    </w:p>
    <w:p w:rsidR="005829C9" w:rsidRDefault="005829C9">
      <w:pPr>
        <w:spacing w:line="580" w:lineRule="exact"/>
      </w:pPr>
    </w:p>
    <w:p w:rsidR="005829C9" w:rsidRDefault="005829C9">
      <w:pPr>
        <w:spacing w:line="580" w:lineRule="exact"/>
      </w:pPr>
    </w:p>
    <w:p w:rsidR="005829C9" w:rsidRDefault="005829C9">
      <w:pPr>
        <w:spacing w:line="580" w:lineRule="exact"/>
      </w:pPr>
    </w:p>
    <w:p w:rsidR="005829C9" w:rsidRDefault="005829C9">
      <w:pPr>
        <w:spacing w:line="580" w:lineRule="exact"/>
      </w:pPr>
    </w:p>
    <w:p w:rsidR="005829C9" w:rsidRDefault="005829C9">
      <w:pPr>
        <w:spacing w:line="580" w:lineRule="exact"/>
      </w:pPr>
    </w:p>
    <w:p w:rsidR="005829C9" w:rsidRDefault="005829C9">
      <w:pPr>
        <w:spacing w:line="580" w:lineRule="exact"/>
        <w:sectPr w:rsidR="005829C9">
          <w:footerReference w:type="default" r:id="rId9"/>
          <w:pgSz w:w="11906" w:h="16838"/>
          <w:pgMar w:top="1440" w:right="1800" w:bottom="1440" w:left="1800" w:header="851" w:footer="992" w:gutter="0"/>
          <w:pgNumType w:start="1"/>
          <w:cols w:space="425"/>
          <w:docGrid w:type="lines" w:linePitch="312"/>
        </w:sectPr>
      </w:pPr>
    </w:p>
    <w:p w:rsidR="005829C9" w:rsidRDefault="0046615C">
      <w:pPr>
        <w:pStyle w:val="1"/>
        <w:keepNext w:val="0"/>
        <w:keepLines w:val="0"/>
        <w:widowControl/>
        <w:shd w:val="clear" w:color="auto" w:fill="FFFFFF"/>
        <w:spacing w:line="580" w:lineRule="exact"/>
        <w:rPr>
          <w:rFonts w:ascii="宋体" w:hAnsi="宋体" w:cs="宋体"/>
          <w:color w:val="000000"/>
          <w:szCs w:val="44"/>
          <w:shd w:val="clear" w:color="auto" w:fill="FFFFFF"/>
        </w:rPr>
      </w:pPr>
      <w:r>
        <w:rPr>
          <w:rFonts w:ascii="宋体" w:hAnsi="宋体" w:cs="宋体" w:hint="eastAsia"/>
          <w:color w:val="000000"/>
          <w:szCs w:val="44"/>
          <w:shd w:val="clear" w:color="auto" w:fill="FFFFFF"/>
        </w:rPr>
        <w:lastRenderedPageBreak/>
        <w:t>经营车辆（</w:t>
      </w:r>
      <w:r>
        <w:rPr>
          <w:rFonts w:ascii="宋体" w:hAnsi="宋体" w:cs="宋体" w:hint="eastAsia"/>
          <w:color w:val="000000"/>
          <w:szCs w:val="44"/>
          <w:shd w:val="clear" w:color="auto" w:fill="FFFFFF"/>
        </w:rPr>
        <w:t>柯斯达改装</w:t>
      </w:r>
      <w:r>
        <w:rPr>
          <w:rFonts w:ascii="宋体" w:hAnsi="宋体" w:cs="宋体" w:hint="eastAsia"/>
          <w:color w:val="000000"/>
          <w:szCs w:val="44"/>
          <w:shd w:val="clear" w:color="auto" w:fill="FFFFFF"/>
        </w:rPr>
        <w:t>）采购</w:t>
      </w:r>
      <w:r>
        <w:rPr>
          <w:rFonts w:ascii="宋体" w:hAnsi="宋体" w:cs="宋体" w:hint="eastAsia"/>
          <w:color w:val="000000"/>
          <w:szCs w:val="44"/>
          <w:shd w:val="clear" w:color="auto" w:fill="FFFFFF"/>
        </w:rPr>
        <w:t>项目</w:t>
      </w:r>
    </w:p>
    <w:p w:rsidR="005829C9" w:rsidRDefault="0046615C">
      <w:pPr>
        <w:pStyle w:val="1"/>
        <w:keepNext w:val="0"/>
        <w:keepLines w:val="0"/>
        <w:widowControl/>
        <w:shd w:val="clear" w:color="auto" w:fill="FFFFFF"/>
        <w:spacing w:line="580" w:lineRule="exact"/>
        <w:rPr>
          <w:rFonts w:ascii="仿宋" w:eastAsia="仿宋" w:hAnsi="仿宋" w:cs="仿宋"/>
          <w:color w:val="555555"/>
          <w:kern w:val="0"/>
          <w:sz w:val="32"/>
          <w:szCs w:val="32"/>
          <w:shd w:val="clear" w:color="auto" w:fill="FFFFFF"/>
          <w:lang w:bidi="ar"/>
        </w:rPr>
      </w:pPr>
      <w:r>
        <w:rPr>
          <w:rFonts w:ascii="宋体" w:hAnsi="宋体" w:cs="宋体" w:hint="eastAsia"/>
          <w:color w:val="000000"/>
          <w:szCs w:val="44"/>
          <w:shd w:val="clear" w:color="auto" w:fill="FFFFFF"/>
        </w:rPr>
        <w:t>竞争性</w:t>
      </w:r>
      <w:r>
        <w:rPr>
          <w:rFonts w:ascii="宋体" w:hAnsi="宋体" w:cs="宋体" w:hint="eastAsia"/>
          <w:color w:val="000000"/>
          <w:szCs w:val="44"/>
          <w:shd w:val="clear" w:color="auto" w:fill="FFFFFF"/>
        </w:rPr>
        <w:t>谈判</w:t>
      </w:r>
      <w:r>
        <w:rPr>
          <w:rFonts w:ascii="宋体" w:hAnsi="宋体" w:cs="宋体" w:hint="eastAsia"/>
          <w:color w:val="000000"/>
          <w:szCs w:val="44"/>
          <w:shd w:val="clear" w:color="auto" w:fill="FFFFFF"/>
        </w:rPr>
        <w:t>公告</w:t>
      </w:r>
    </w:p>
    <w:p w:rsidR="005829C9" w:rsidRDefault="0046615C">
      <w:pPr>
        <w:widowControl/>
        <w:shd w:val="clear" w:color="auto" w:fill="FFFFFF"/>
        <w:spacing w:line="580" w:lineRule="exact"/>
        <w:ind w:firstLineChars="200" w:firstLine="640"/>
        <w:rPr>
          <w:rFonts w:ascii="仿宋" w:eastAsia="仿宋" w:hAnsi="仿宋" w:cs="仿宋"/>
          <w:color w:val="555555"/>
          <w:sz w:val="32"/>
          <w:szCs w:val="32"/>
        </w:rPr>
      </w:pPr>
      <w:r>
        <w:rPr>
          <w:rFonts w:ascii="仿宋" w:eastAsia="仿宋" w:hAnsi="仿宋" w:cs="仿宋" w:hint="eastAsia"/>
          <w:color w:val="555555"/>
          <w:kern w:val="0"/>
          <w:sz w:val="32"/>
          <w:szCs w:val="32"/>
          <w:shd w:val="clear" w:color="auto" w:fill="FFFFFF"/>
          <w:lang w:bidi="ar"/>
        </w:rPr>
        <w:t>根据我司业务需要，拟采购一辆车辆，用于生产经营，并决定对本项目采取竞争性谈判方式确定车辆供应商，欢迎具备条件的供应商参加谈判。</w:t>
      </w:r>
    </w:p>
    <w:p w:rsidR="005829C9" w:rsidRDefault="0046615C">
      <w:pPr>
        <w:spacing w:line="58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一、项目概况</w:t>
      </w:r>
    </w:p>
    <w:p w:rsidR="005829C9" w:rsidRDefault="0046615C">
      <w:pPr>
        <w:spacing w:line="58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1.</w:t>
      </w:r>
      <w:r>
        <w:rPr>
          <w:rFonts w:ascii="仿宋" w:eastAsia="仿宋" w:hAnsi="仿宋" w:cs="仿宋" w:hint="eastAsia"/>
          <w:color w:val="000000"/>
          <w:sz w:val="32"/>
          <w:szCs w:val="32"/>
        </w:rPr>
        <w:t>业主单位：绵阳交发顺达出租汽车有限公司</w:t>
      </w:r>
    </w:p>
    <w:p w:rsidR="005829C9" w:rsidRDefault="0046615C">
      <w:pPr>
        <w:spacing w:line="580" w:lineRule="exact"/>
        <w:rPr>
          <w:rFonts w:ascii="仿宋" w:eastAsia="仿宋" w:hAnsi="仿宋" w:cs="仿宋"/>
          <w:color w:val="000000"/>
          <w:sz w:val="32"/>
          <w:szCs w:val="32"/>
        </w:rPr>
      </w:pPr>
      <w:r>
        <w:rPr>
          <w:rFonts w:ascii="仿宋" w:eastAsia="仿宋" w:hAnsi="仿宋" w:cs="仿宋" w:hint="eastAsia"/>
          <w:color w:val="000000"/>
          <w:sz w:val="32"/>
          <w:szCs w:val="32"/>
        </w:rPr>
        <w:t xml:space="preserve">    2.</w:t>
      </w:r>
      <w:r>
        <w:rPr>
          <w:rFonts w:ascii="仿宋" w:eastAsia="仿宋" w:hAnsi="仿宋" w:cs="仿宋" w:hint="eastAsia"/>
          <w:color w:val="000000"/>
          <w:sz w:val="32"/>
          <w:szCs w:val="32"/>
        </w:rPr>
        <w:t>项目名称：经营车辆</w:t>
      </w:r>
      <w:r>
        <w:rPr>
          <w:rFonts w:ascii="仿宋" w:eastAsia="仿宋" w:hAnsi="仿宋" w:cs="仿宋" w:hint="eastAsia"/>
          <w:color w:val="000000"/>
          <w:sz w:val="32"/>
          <w:szCs w:val="32"/>
        </w:rPr>
        <w:t>(</w:t>
      </w:r>
      <w:r>
        <w:rPr>
          <w:rFonts w:ascii="仿宋" w:eastAsia="仿宋" w:hAnsi="仿宋" w:cs="仿宋" w:hint="eastAsia"/>
          <w:color w:val="000000"/>
          <w:sz w:val="32"/>
          <w:szCs w:val="32"/>
        </w:rPr>
        <w:t>柯斯达改装）采购项目</w:t>
      </w:r>
    </w:p>
    <w:p w:rsidR="005829C9" w:rsidRDefault="0046615C">
      <w:pPr>
        <w:widowControl/>
        <w:adjustRightInd w:val="0"/>
        <w:spacing w:line="580" w:lineRule="exact"/>
        <w:ind w:leftChars="76" w:left="160" w:firstLineChars="150" w:firstLine="480"/>
        <w:jc w:val="left"/>
        <w:rPr>
          <w:rFonts w:ascii="仿宋_GB2312" w:eastAsia="仿宋_GB2312" w:hAnsi="仿宋_GB2312" w:cs="仿宋_GB2312"/>
          <w:sz w:val="32"/>
          <w:szCs w:val="32"/>
        </w:rPr>
      </w:pPr>
      <w:r>
        <w:rPr>
          <w:rFonts w:ascii="仿宋" w:eastAsia="仿宋" w:hAnsi="仿宋" w:cs="仿宋" w:hint="eastAsia"/>
          <w:color w:val="000000"/>
          <w:sz w:val="32"/>
          <w:szCs w:val="32"/>
        </w:rPr>
        <w:t>3.</w:t>
      </w:r>
      <w:r>
        <w:rPr>
          <w:rFonts w:ascii="仿宋" w:eastAsia="仿宋" w:hAnsi="仿宋" w:cs="仿宋" w:hint="eastAsia"/>
          <w:color w:val="000000"/>
          <w:sz w:val="32"/>
          <w:szCs w:val="32"/>
        </w:rPr>
        <w:t>项目内容：</w:t>
      </w:r>
      <w:r>
        <w:rPr>
          <w:rFonts w:ascii="仿宋_GB2312" w:eastAsia="仿宋_GB2312" w:hAnsi="仿宋_GB2312" w:cs="仿宋_GB2312" w:hint="eastAsia"/>
          <w:sz w:val="32"/>
          <w:szCs w:val="32"/>
        </w:rPr>
        <w:t>对</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辆丰田柯斯达（</w:t>
      </w:r>
      <w:r>
        <w:rPr>
          <w:rFonts w:ascii="仿宋_GB2312" w:eastAsia="仿宋_GB2312" w:hAnsi="仿宋_GB2312" w:cs="仿宋_GB2312" w:hint="eastAsia"/>
          <w:kern w:val="0"/>
          <w:sz w:val="32"/>
          <w:szCs w:val="32"/>
        </w:rPr>
        <w:t>2019</w:t>
      </w:r>
      <w:r>
        <w:rPr>
          <w:rFonts w:ascii="仿宋_GB2312" w:eastAsia="仿宋_GB2312" w:hAnsi="仿宋_GB2312" w:cs="仿宋_GB2312" w:hint="eastAsia"/>
          <w:kern w:val="0"/>
          <w:sz w:val="32"/>
          <w:szCs w:val="32"/>
        </w:rPr>
        <w:t>款</w:t>
      </w:r>
      <w:r>
        <w:rPr>
          <w:rFonts w:ascii="仿宋_GB2312" w:eastAsia="仿宋_GB2312" w:hAnsi="仿宋_GB2312" w:cs="仿宋_GB2312" w:hint="eastAsia"/>
          <w:kern w:val="0"/>
          <w:sz w:val="32"/>
          <w:szCs w:val="32"/>
        </w:rPr>
        <w:t xml:space="preserve"> 4.0L</w:t>
      </w:r>
      <w:r>
        <w:rPr>
          <w:rFonts w:ascii="仿宋_GB2312" w:eastAsia="仿宋_GB2312" w:hAnsi="仿宋_GB2312" w:cs="仿宋_GB2312" w:hint="eastAsia"/>
          <w:kern w:val="0"/>
          <w:sz w:val="32"/>
          <w:szCs w:val="32"/>
        </w:rPr>
        <w:t>高级汽油</w:t>
      </w:r>
      <w:r>
        <w:rPr>
          <w:rFonts w:ascii="仿宋_GB2312" w:eastAsia="仿宋_GB2312" w:hAnsi="仿宋_GB2312" w:cs="仿宋_GB2312" w:hint="eastAsia"/>
          <w:kern w:val="0"/>
          <w:sz w:val="32"/>
          <w:szCs w:val="32"/>
        </w:rPr>
        <w:t>23</w:t>
      </w:r>
      <w:r>
        <w:rPr>
          <w:rFonts w:ascii="仿宋_GB2312" w:eastAsia="仿宋_GB2312" w:hAnsi="仿宋_GB2312" w:cs="仿宋_GB2312" w:hint="eastAsia"/>
          <w:kern w:val="0"/>
          <w:sz w:val="32"/>
          <w:szCs w:val="32"/>
        </w:rPr>
        <w:t>座升级版）进行改装（改装详细内容</w:t>
      </w:r>
      <w:proofErr w:type="gramStart"/>
      <w:r>
        <w:rPr>
          <w:rFonts w:ascii="仿宋_GB2312" w:eastAsia="仿宋_GB2312" w:hAnsi="仿宋_GB2312" w:cs="仿宋_GB2312" w:hint="eastAsia"/>
          <w:kern w:val="0"/>
          <w:sz w:val="32"/>
          <w:szCs w:val="32"/>
        </w:rPr>
        <w:t>见谈判</w:t>
      </w:r>
      <w:proofErr w:type="gramEnd"/>
      <w:r>
        <w:rPr>
          <w:rFonts w:ascii="仿宋_GB2312" w:eastAsia="仿宋_GB2312" w:hAnsi="仿宋_GB2312" w:cs="仿宋_GB2312" w:hint="eastAsia"/>
          <w:kern w:val="0"/>
          <w:sz w:val="32"/>
          <w:szCs w:val="32"/>
        </w:rPr>
        <w:t>文件报价表）。</w:t>
      </w:r>
    </w:p>
    <w:p w:rsidR="005829C9" w:rsidRDefault="0046615C">
      <w:pPr>
        <w:widowControl/>
        <w:adjustRightInd w:val="0"/>
        <w:spacing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交货期：车辆改装后交货时间为合同签订之日起</w:t>
      </w:r>
      <w:r>
        <w:rPr>
          <w:rFonts w:ascii="仿宋" w:eastAsia="仿宋" w:hAnsi="仿宋" w:cs="仿宋" w:hint="eastAsia"/>
          <w:sz w:val="32"/>
          <w:szCs w:val="32"/>
        </w:rPr>
        <w:t>7</w:t>
      </w:r>
      <w:r>
        <w:rPr>
          <w:rFonts w:ascii="仿宋" w:eastAsia="仿宋" w:hAnsi="仿宋" w:cs="仿宋" w:hint="eastAsia"/>
          <w:sz w:val="32"/>
          <w:szCs w:val="32"/>
        </w:rPr>
        <w:t>日之内。</w:t>
      </w:r>
    </w:p>
    <w:p w:rsidR="005829C9" w:rsidRDefault="0046615C">
      <w:pPr>
        <w:widowControl/>
        <w:adjustRightInd w:val="0"/>
        <w:spacing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交货方式：送货上门。交货地点为金家</w:t>
      </w:r>
      <w:proofErr w:type="gramStart"/>
      <w:r>
        <w:rPr>
          <w:rFonts w:ascii="仿宋" w:eastAsia="仿宋" w:hAnsi="仿宋" w:cs="仿宋" w:hint="eastAsia"/>
          <w:sz w:val="32"/>
          <w:szCs w:val="32"/>
        </w:rPr>
        <w:t>林旅游</w:t>
      </w:r>
      <w:proofErr w:type="gramEnd"/>
      <w:r>
        <w:rPr>
          <w:rFonts w:ascii="仿宋" w:eastAsia="仿宋" w:hAnsi="仿宋" w:cs="仿宋" w:hint="eastAsia"/>
          <w:sz w:val="32"/>
          <w:szCs w:val="32"/>
        </w:rPr>
        <w:t>咨询服务中心院内。</w:t>
      </w:r>
    </w:p>
    <w:p w:rsidR="005829C9" w:rsidRDefault="0046615C">
      <w:pPr>
        <w:spacing w:line="58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二、资质要求</w:t>
      </w:r>
    </w:p>
    <w:p w:rsidR="005829C9" w:rsidRDefault="0046615C">
      <w:pPr>
        <w:spacing w:line="58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1.</w:t>
      </w:r>
      <w:r>
        <w:rPr>
          <w:rFonts w:ascii="仿宋" w:eastAsia="仿宋" w:hAnsi="仿宋" w:cs="仿宋" w:hint="eastAsia"/>
          <w:color w:val="000000"/>
          <w:sz w:val="32"/>
          <w:szCs w:val="32"/>
        </w:rPr>
        <w:t>具有法人资格能独立承担民事责任；</w:t>
      </w:r>
    </w:p>
    <w:p w:rsidR="005829C9" w:rsidRDefault="0046615C">
      <w:pPr>
        <w:spacing w:line="58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2.</w:t>
      </w:r>
      <w:r>
        <w:rPr>
          <w:rFonts w:ascii="仿宋" w:eastAsia="仿宋" w:hAnsi="仿宋" w:cs="仿宋" w:hint="eastAsia"/>
          <w:color w:val="000000"/>
          <w:sz w:val="32"/>
          <w:szCs w:val="32"/>
        </w:rPr>
        <w:t>必须是所参与谈判项目的生产制造商或者是生产制造商授权（直接或者间接）的代理商</w:t>
      </w:r>
      <w:r>
        <w:rPr>
          <w:rFonts w:ascii="仿宋" w:eastAsia="仿宋" w:hAnsi="仿宋" w:cs="仿宋" w:hint="eastAsia"/>
          <w:color w:val="000000"/>
          <w:sz w:val="32"/>
          <w:szCs w:val="32"/>
        </w:rPr>
        <w:t>。</w:t>
      </w:r>
      <w:bookmarkStart w:id="0" w:name="_GoBack"/>
      <w:bookmarkEnd w:id="0"/>
    </w:p>
    <w:p w:rsidR="005829C9" w:rsidRDefault="0046615C">
      <w:pPr>
        <w:spacing w:line="58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3.</w:t>
      </w:r>
      <w:r>
        <w:rPr>
          <w:rFonts w:ascii="仿宋" w:eastAsia="仿宋" w:hAnsi="仿宋" w:cs="仿宋" w:hint="eastAsia"/>
          <w:color w:val="000000"/>
          <w:sz w:val="32"/>
          <w:szCs w:val="32"/>
        </w:rPr>
        <w:t>具有汽车销售相关资质；</w:t>
      </w:r>
    </w:p>
    <w:p w:rsidR="005829C9" w:rsidRDefault="0046615C">
      <w:pPr>
        <w:spacing w:line="58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4.</w:t>
      </w:r>
      <w:r>
        <w:rPr>
          <w:rFonts w:ascii="仿宋" w:eastAsia="仿宋" w:hAnsi="仿宋" w:cs="仿宋" w:hint="eastAsia"/>
          <w:color w:val="000000"/>
          <w:sz w:val="32"/>
          <w:szCs w:val="32"/>
        </w:rPr>
        <w:t>参加谈判活动前三年内，在经营活动中没有重大违法记录；</w:t>
      </w:r>
    </w:p>
    <w:p w:rsidR="005829C9" w:rsidRDefault="0046615C">
      <w:pPr>
        <w:spacing w:line="58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5.</w:t>
      </w:r>
      <w:r>
        <w:rPr>
          <w:rFonts w:ascii="仿宋" w:eastAsia="仿宋" w:hAnsi="仿宋" w:cs="仿宋" w:hint="eastAsia"/>
          <w:color w:val="000000"/>
          <w:sz w:val="32"/>
          <w:szCs w:val="32"/>
        </w:rPr>
        <w:t>具有良好的社会信誉和履行合同的能力，能够提供先进可靠的产品和良好的售后服务；</w:t>
      </w:r>
    </w:p>
    <w:p w:rsidR="005829C9" w:rsidRDefault="0046615C">
      <w:pPr>
        <w:spacing w:line="58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lastRenderedPageBreak/>
        <w:t>6.</w:t>
      </w:r>
      <w:r>
        <w:rPr>
          <w:rFonts w:ascii="仿宋" w:eastAsia="仿宋" w:hAnsi="仿宋" w:cs="仿宋" w:hint="eastAsia"/>
          <w:color w:val="000000"/>
          <w:sz w:val="32"/>
          <w:szCs w:val="32"/>
        </w:rPr>
        <w:t>供应商提供的货物质量必须满足国家和行业标准；</w:t>
      </w:r>
    </w:p>
    <w:p w:rsidR="005829C9" w:rsidRDefault="0046615C">
      <w:pPr>
        <w:spacing w:line="58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7.</w:t>
      </w:r>
      <w:r>
        <w:rPr>
          <w:rFonts w:ascii="仿宋" w:eastAsia="仿宋" w:hAnsi="仿宋" w:cs="仿宋" w:hint="eastAsia"/>
          <w:color w:val="000000"/>
          <w:sz w:val="32"/>
          <w:szCs w:val="32"/>
        </w:rPr>
        <w:t>法律、行政法规规定的其他条件；</w:t>
      </w:r>
    </w:p>
    <w:p w:rsidR="005829C9" w:rsidRDefault="0046615C">
      <w:pPr>
        <w:widowControl/>
        <w:spacing w:line="58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三、报名时间及要求</w:t>
      </w:r>
    </w:p>
    <w:p w:rsidR="005829C9" w:rsidRDefault="0046615C">
      <w:pPr>
        <w:spacing w:line="580" w:lineRule="exact"/>
        <w:rPr>
          <w:rFonts w:ascii="仿宋" w:eastAsia="仿宋" w:hAnsi="仿宋" w:cs="仿宋"/>
          <w:color w:val="000000"/>
          <w:sz w:val="32"/>
          <w:szCs w:val="32"/>
        </w:rPr>
      </w:pPr>
      <w:r>
        <w:rPr>
          <w:rFonts w:ascii="仿宋" w:eastAsia="仿宋" w:hAnsi="仿宋" w:cs="仿宋" w:hint="eastAsia"/>
          <w:color w:val="000000"/>
          <w:sz w:val="32"/>
          <w:szCs w:val="32"/>
        </w:rPr>
        <w:t xml:space="preserve">    1.</w:t>
      </w:r>
      <w:r>
        <w:rPr>
          <w:rFonts w:ascii="仿宋" w:eastAsia="仿宋" w:hAnsi="仿宋" w:cs="仿宋" w:hint="eastAsia"/>
          <w:color w:val="000000"/>
          <w:sz w:val="32"/>
          <w:szCs w:val="32"/>
        </w:rPr>
        <w:t>报名时间：截止</w:t>
      </w:r>
      <w:r>
        <w:rPr>
          <w:rFonts w:ascii="仿宋" w:eastAsia="仿宋" w:hAnsi="仿宋" w:cs="仿宋" w:hint="eastAsia"/>
          <w:color w:val="000000"/>
          <w:sz w:val="32"/>
          <w:szCs w:val="32"/>
        </w:rPr>
        <w:t>2020</w:t>
      </w:r>
      <w:r>
        <w:rPr>
          <w:rFonts w:ascii="仿宋" w:eastAsia="仿宋" w:hAnsi="仿宋" w:cs="仿宋" w:hint="eastAsia"/>
          <w:color w:val="000000"/>
          <w:sz w:val="32"/>
          <w:szCs w:val="32"/>
        </w:rPr>
        <w:t>年</w:t>
      </w:r>
      <w:r>
        <w:rPr>
          <w:rFonts w:ascii="仿宋" w:eastAsia="仿宋" w:hAnsi="仿宋" w:cs="仿宋" w:hint="eastAsia"/>
          <w:color w:val="000000"/>
          <w:sz w:val="32"/>
          <w:szCs w:val="32"/>
        </w:rPr>
        <w:t>2</w:t>
      </w:r>
      <w:r>
        <w:rPr>
          <w:rFonts w:ascii="仿宋" w:eastAsia="仿宋" w:hAnsi="仿宋" w:cs="仿宋" w:hint="eastAsia"/>
          <w:color w:val="000000"/>
          <w:sz w:val="32"/>
          <w:szCs w:val="32"/>
        </w:rPr>
        <w:t>月</w:t>
      </w:r>
      <w:r>
        <w:rPr>
          <w:rFonts w:ascii="仿宋" w:eastAsia="仿宋" w:hAnsi="仿宋" w:cs="仿宋" w:hint="eastAsia"/>
          <w:color w:val="000000"/>
          <w:sz w:val="32"/>
          <w:szCs w:val="32"/>
        </w:rPr>
        <w:t>21</w:t>
      </w:r>
      <w:r>
        <w:rPr>
          <w:rFonts w:ascii="仿宋" w:eastAsia="仿宋" w:hAnsi="仿宋" w:cs="仿宋" w:hint="eastAsia"/>
          <w:color w:val="000000"/>
          <w:sz w:val="32"/>
          <w:szCs w:val="32"/>
        </w:rPr>
        <w:t>日上午</w:t>
      </w:r>
      <w:r>
        <w:rPr>
          <w:rFonts w:ascii="仿宋" w:eastAsia="仿宋" w:hAnsi="仿宋" w:cs="仿宋" w:hint="eastAsia"/>
          <w:color w:val="000000"/>
          <w:sz w:val="32"/>
          <w:szCs w:val="32"/>
        </w:rPr>
        <w:t>12</w:t>
      </w:r>
      <w:r>
        <w:rPr>
          <w:rFonts w:ascii="仿宋" w:eastAsia="仿宋" w:hAnsi="仿宋" w:cs="仿宋" w:hint="eastAsia"/>
          <w:color w:val="000000"/>
          <w:sz w:val="32"/>
          <w:szCs w:val="32"/>
        </w:rPr>
        <w:t>点。</w:t>
      </w:r>
      <w:r>
        <w:rPr>
          <w:rFonts w:ascii="仿宋" w:eastAsia="仿宋" w:hAnsi="仿宋" w:cs="仿宋" w:hint="eastAsia"/>
          <w:color w:val="000000"/>
          <w:sz w:val="32"/>
          <w:szCs w:val="32"/>
        </w:rPr>
        <w:t xml:space="preserve">     </w:t>
      </w:r>
    </w:p>
    <w:p w:rsidR="005829C9" w:rsidRDefault="0046615C">
      <w:pPr>
        <w:spacing w:line="580" w:lineRule="exact"/>
        <w:ind w:firstLine="640"/>
        <w:rPr>
          <w:rFonts w:ascii="仿宋" w:eastAsia="仿宋" w:hAnsi="仿宋" w:cs="仿宋"/>
          <w:color w:val="000000"/>
          <w:sz w:val="32"/>
          <w:szCs w:val="32"/>
        </w:rPr>
      </w:pPr>
      <w:r>
        <w:rPr>
          <w:rFonts w:ascii="仿宋" w:eastAsia="仿宋" w:hAnsi="仿宋" w:cs="仿宋" w:hint="eastAsia"/>
          <w:color w:val="000000"/>
          <w:sz w:val="32"/>
          <w:szCs w:val="32"/>
        </w:rPr>
        <w:t>2.</w:t>
      </w:r>
      <w:r>
        <w:rPr>
          <w:rFonts w:ascii="仿宋" w:eastAsia="仿宋" w:hAnsi="仿宋" w:cs="仿宋" w:hint="eastAsia"/>
          <w:color w:val="000000"/>
          <w:sz w:val="32"/>
          <w:szCs w:val="32"/>
        </w:rPr>
        <w:t>报名要求：有意参加竞争性谈判的企业请将营业执照副本复印件（盖鲜章）一式一份送到绵阳交发顺达出租汽车有限公司预审，</w:t>
      </w:r>
      <w:r>
        <w:rPr>
          <w:rFonts w:ascii="仿宋" w:eastAsia="仿宋" w:hAnsi="仿宋" w:cs="仿宋" w:hint="eastAsia"/>
          <w:color w:val="000000"/>
          <w:sz w:val="32"/>
          <w:szCs w:val="32"/>
        </w:rPr>
        <w:t>通过资格预审</w:t>
      </w:r>
      <w:r>
        <w:rPr>
          <w:rFonts w:ascii="仿宋" w:eastAsia="仿宋" w:hAnsi="仿宋" w:cs="仿宋" w:hint="eastAsia"/>
          <w:color w:val="000000"/>
          <w:sz w:val="32"/>
          <w:szCs w:val="32"/>
        </w:rPr>
        <w:t>的</w:t>
      </w:r>
      <w:proofErr w:type="gramStart"/>
      <w:r>
        <w:rPr>
          <w:rFonts w:ascii="仿宋" w:eastAsia="仿宋" w:hAnsi="仿宋" w:cs="仿宋" w:hint="eastAsia"/>
          <w:color w:val="000000"/>
          <w:sz w:val="32"/>
          <w:szCs w:val="32"/>
        </w:rPr>
        <w:t>供应商方可</w:t>
      </w:r>
      <w:proofErr w:type="gramEnd"/>
      <w:r>
        <w:rPr>
          <w:rFonts w:ascii="仿宋" w:eastAsia="仿宋" w:hAnsi="仿宋" w:cs="仿宋" w:hint="eastAsia"/>
          <w:color w:val="000000"/>
          <w:sz w:val="32"/>
          <w:szCs w:val="32"/>
        </w:rPr>
        <w:t>进入谈判程序，逾期未送到，不予接收。</w:t>
      </w:r>
    </w:p>
    <w:p w:rsidR="005829C9" w:rsidRDefault="0046615C">
      <w:pPr>
        <w:spacing w:line="580" w:lineRule="exact"/>
        <w:rPr>
          <w:rFonts w:ascii="黑体" w:eastAsia="黑体" w:hAnsi="黑体" w:cs="黑体"/>
          <w:color w:val="000000"/>
          <w:sz w:val="32"/>
          <w:szCs w:val="32"/>
        </w:rPr>
      </w:pPr>
      <w:r>
        <w:rPr>
          <w:rFonts w:ascii="仿宋" w:eastAsia="仿宋" w:hAnsi="仿宋" w:cs="仿宋" w:hint="eastAsia"/>
          <w:color w:val="FF0000"/>
          <w:kern w:val="0"/>
          <w:sz w:val="32"/>
          <w:szCs w:val="32"/>
        </w:rPr>
        <w:t xml:space="preserve">  </w:t>
      </w:r>
      <w:r>
        <w:rPr>
          <w:rFonts w:ascii="黑体" w:eastAsia="黑体" w:hAnsi="黑体" w:cs="黑体" w:hint="eastAsia"/>
          <w:color w:val="FF0000"/>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四、</w:t>
      </w:r>
      <w:r>
        <w:rPr>
          <w:rFonts w:ascii="黑体" w:eastAsia="黑体" w:hAnsi="黑体" w:cs="黑体" w:hint="eastAsia"/>
          <w:color w:val="000000"/>
          <w:sz w:val="32"/>
          <w:szCs w:val="32"/>
        </w:rPr>
        <w:t>谈判文件获取方式、时间、地点</w:t>
      </w:r>
    </w:p>
    <w:p w:rsidR="005829C9" w:rsidRDefault="0046615C">
      <w:pPr>
        <w:spacing w:line="580" w:lineRule="exact"/>
        <w:ind w:firstLine="640"/>
        <w:rPr>
          <w:rFonts w:ascii="仿宋" w:eastAsia="仿宋" w:hAnsi="仿宋" w:cs="仿宋"/>
          <w:color w:val="000000"/>
          <w:sz w:val="32"/>
          <w:szCs w:val="32"/>
        </w:rPr>
      </w:pPr>
      <w:r>
        <w:rPr>
          <w:rFonts w:ascii="仿宋" w:eastAsia="仿宋" w:hAnsi="仿宋" w:cs="仿宋" w:hint="eastAsia"/>
          <w:color w:val="000000"/>
          <w:sz w:val="32"/>
          <w:szCs w:val="32"/>
        </w:rPr>
        <w:t>本次采购信息在交发顺达公司官网上以公告形式发布，谈判文件（</w:t>
      </w:r>
      <w:proofErr w:type="gramStart"/>
      <w:r>
        <w:rPr>
          <w:rFonts w:ascii="仿宋" w:eastAsia="仿宋" w:hAnsi="仿宋" w:cs="仿宋" w:hint="eastAsia"/>
          <w:color w:val="000000"/>
          <w:sz w:val="32"/>
          <w:szCs w:val="32"/>
        </w:rPr>
        <w:t>含谈判</w:t>
      </w:r>
      <w:proofErr w:type="gramEnd"/>
      <w:r>
        <w:rPr>
          <w:rFonts w:ascii="仿宋" w:eastAsia="仿宋" w:hAnsi="仿宋" w:cs="仿宋" w:hint="eastAsia"/>
          <w:color w:val="000000"/>
          <w:sz w:val="32"/>
          <w:szCs w:val="32"/>
        </w:rPr>
        <w:t>公告、谈判须知、项目内容及要求、响应文件）由供应商在网站自行下载。</w:t>
      </w:r>
    </w:p>
    <w:p w:rsidR="005829C9" w:rsidRDefault="0046615C">
      <w:pPr>
        <w:spacing w:line="58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五、递交响应文件截止时间</w:t>
      </w:r>
    </w:p>
    <w:p w:rsidR="005829C9" w:rsidRDefault="0046615C">
      <w:pPr>
        <w:spacing w:line="580" w:lineRule="exact"/>
        <w:ind w:leftChars="200" w:left="420"/>
        <w:rPr>
          <w:rFonts w:ascii="黑体" w:eastAsia="黑体" w:hAnsi="黑体" w:cs="黑体"/>
          <w:color w:val="FF0000"/>
          <w:sz w:val="32"/>
          <w:szCs w:val="32"/>
        </w:rPr>
      </w:pPr>
      <w:r>
        <w:rPr>
          <w:rFonts w:ascii="黑体" w:eastAsia="黑体" w:hAnsi="黑体" w:cs="黑体" w:hint="eastAsia"/>
          <w:color w:val="000000"/>
          <w:sz w:val="32"/>
          <w:szCs w:val="32"/>
        </w:rPr>
        <w:t xml:space="preserve"> 2020</w:t>
      </w:r>
      <w:r>
        <w:rPr>
          <w:rFonts w:ascii="黑体" w:eastAsia="黑体" w:hAnsi="黑体" w:cs="黑体" w:hint="eastAsia"/>
          <w:color w:val="000000"/>
          <w:sz w:val="32"/>
          <w:szCs w:val="32"/>
        </w:rPr>
        <w:t>年</w:t>
      </w:r>
      <w:r>
        <w:rPr>
          <w:rFonts w:ascii="黑体" w:eastAsia="黑体" w:hAnsi="黑体" w:cs="黑体" w:hint="eastAsia"/>
          <w:color w:val="000000"/>
          <w:sz w:val="32"/>
          <w:szCs w:val="32"/>
        </w:rPr>
        <w:t>2</w:t>
      </w:r>
      <w:r>
        <w:rPr>
          <w:rFonts w:ascii="黑体" w:eastAsia="黑体" w:hAnsi="黑体" w:cs="黑体" w:hint="eastAsia"/>
          <w:color w:val="000000"/>
          <w:sz w:val="32"/>
          <w:szCs w:val="32"/>
        </w:rPr>
        <w:t>月</w:t>
      </w:r>
      <w:r>
        <w:rPr>
          <w:rFonts w:ascii="黑体" w:eastAsia="黑体" w:hAnsi="黑体" w:cs="黑体" w:hint="eastAsia"/>
          <w:color w:val="000000"/>
          <w:sz w:val="32"/>
          <w:szCs w:val="32"/>
        </w:rPr>
        <w:t>24</w:t>
      </w:r>
      <w:r>
        <w:rPr>
          <w:rFonts w:ascii="黑体" w:eastAsia="黑体" w:hAnsi="黑体" w:cs="黑体" w:hint="eastAsia"/>
          <w:color w:val="000000"/>
          <w:sz w:val="32"/>
          <w:szCs w:val="32"/>
        </w:rPr>
        <w:t>日</w:t>
      </w:r>
      <w:r>
        <w:rPr>
          <w:rFonts w:ascii="黑体" w:eastAsia="黑体" w:hAnsi="黑体" w:cs="黑体" w:hint="eastAsia"/>
          <w:color w:val="000000"/>
          <w:sz w:val="32"/>
          <w:szCs w:val="32"/>
        </w:rPr>
        <w:t xml:space="preserve"> </w:t>
      </w:r>
      <w:r>
        <w:rPr>
          <w:rFonts w:ascii="黑体" w:eastAsia="黑体" w:hAnsi="黑体" w:cs="黑体" w:hint="eastAsia"/>
          <w:color w:val="000000"/>
          <w:sz w:val="32"/>
          <w:szCs w:val="32"/>
        </w:rPr>
        <w:t>上午</w:t>
      </w:r>
      <w:r>
        <w:rPr>
          <w:rFonts w:ascii="黑体" w:eastAsia="黑体" w:hAnsi="黑体" w:cs="黑体" w:hint="eastAsia"/>
          <w:color w:val="000000"/>
          <w:sz w:val="32"/>
          <w:szCs w:val="32"/>
        </w:rPr>
        <w:t>10</w:t>
      </w:r>
      <w:r>
        <w:rPr>
          <w:rFonts w:ascii="黑体" w:eastAsia="黑体" w:hAnsi="黑体" w:cs="黑体" w:hint="eastAsia"/>
          <w:color w:val="000000"/>
          <w:sz w:val="32"/>
          <w:szCs w:val="32"/>
        </w:rPr>
        <w:t>点。</w:t>
      </w:r>
    </w:p>
    <w:p w:rsidR="005829C9" w:rsidRDefault="0046615C">
      <w:pPr>
        <w:spacing w:line="580" w:lineRule="exact"/>
        <w:rPr>
          <w:rFonts w:ascii="黑体" w:eastAsia="黑体" w:hAnsi="黑体" w:cs="黑体"/>
          <w:color w:val="000000"/>
          <w:sz w:val="32"/>
          <w:szCs w:val="32"/>
        </w:rPr>
      </w:pPr>
      <w:r>
        <w:rPr>
          <w:rFonts w:ascii="黑体" w:eastAsia="黑体" w:hAnsi="黑体" w:cs="黑体" w:hint="eastAsia"/>
          <w:color w:val="000000"/>
          <w:sz w:val="32"/>
          <w:szCs w:val="32"/>
        </w:rPr>
        <w:t xml:space="preserve">    </w:t>
      </w:r>
      <w:r>
        <w:rPr>
          <w:rFonts w:ascii="黑体" w:eastAsia="黑体" w:hAnsi="黑体" w:cs="黑体" w:hint="eastAsia"/>
          <w:color w:val="000000"/>
          <w:sz w:val="32"/>
          <w:szCs w:val="32"/>
        </w:rPr>
        <w:t>六、谈判时间及地点</w:t>
      </w:r>
    </w:p>
    <w:p w:rsidR="005829C9" w:rsidRDefault="0046615C">
      <w:pPr>
        <w:pStyle w:val="a6"/>
        <w:widowControl/>
        <w:spacing w:line="580" w:lineRule="exact"/>
        <w:rPr>
          <w:rFonts w:ascii="仿宋" w:eastAsia="仿宋" w:hAnsi="仿宋" w:cs="仿宋"/>
          <w:color w:val="000000"/>
          <w:sz w:val="32"/>
          <w:szCs w:val="32"/>
        </w:rPr>
      </w:pPr>
      <w:r>
        <w:rPr>
          <w:rFonts w:ascii="仿宋" w:eastAsia="仿宋" w:hAnsi="仿宋" w:cs="仿宋" w:hint="eastAsia"/>
          <w:b/>
          <w:bCs/>
          <w:color w:val="000000"/>
          <w:sz w:val="32"/>
          <w:szCs w:val="32"/>
        </w:rPr>
        <w:t>     </w:t>
      </w:r>
      <w:r>
        <w:rPr>
          <w:rFonts w:ascii="仿宋" w:eastAsia="仿宋" w:hAnsi="仿宋" w:cs="仿宋" w:hint="eastAsia"/>
          <w:color w:val="000000"/>
          <w:sz w:val="32"/>
          <w:szCs w:val="32"/>
        </w:rPr>
        <w:t>1.</w:t>
      </w:r>
      <w:r>
        <w:rPr>
          <w:rFonts w:ascii="仿宋" w:eastAsia="仿宋" w:hAnsi="仿宋" w:cs="仿宋" w:hint="eastAsia"/>
          <w:color w:val="000000"/>
          <w:sz w:val="32"/>
          <w:szCs w:val="32"/>
        </w:rPr>
        <w:t>时间：</w:t>
      </w:r>
      <w:r>
        <w:rPr>
          <w:rFonts w:ascii="仿宋" w:eastAsia="仿宋" w:hAnsi="仿宋" w:cs="仿宋" w:hint="eastAsia"/>
          <w:color w:val="000000"/>
          <w:sz w:val="32"/>
          <w:szCs w:val="32"/>
        </w:rPr>
        <w:t>2020</w:t>
      </w:r>
      <w:r>
        <w:rPr>
          <w:rFonts w:ascii="仿宋" w:eastAsia="仿宋" w:hAnsi="仿宋" w:cs="仿宋" w:hint="eastAsia"/>
          <w:color w:val="000000"/>
          <w:sz w:val="32"/>
          <w:szCs w:val="32"/>
        </w:rPr>
        <w:t>年</w:t>
      </w:r>
      <w:r>
        <w:rPr>
          <w:rFonts w:ascii="仿宋" w:eastAsia="仿宋" w:hAnsi="仿宋" w:cs="仿宋" w:hint="eastAsia"/>
          <w:color w:val="000000"/>
          <w:sz w:val="32"/>
          <w:szCs w:val="32"/>
        </w:rPr>
        <w:t>2</w:t>
      </w:r>
      <w:r>
        <w:rPr>
          <w:rFonts w:ascii="仿宋" w:eastAsia="仿宋" w:hAnsi="仿宋" w:cs="仿宋" w:hint="eastAsia"/>
          <w:color w:val="000000"/>
          <w:sz w:val="32"/>
          <w:szCs w:val="32"/>
        </w:rPr>
        <w:t>月</w:t>
      </w:r>
      <w:r>
        <w:rPr>
          <w:rFonts w:ascii="仿宋" w:eastAsia="仿宋" w:hAnsi="仿宋" w:cs="仿宋" w:hint="eastAsia"/>
          <w:color w:val="000000"/>
          <w:sz w:val="32"/>
          <w:szCs w:val="32"/>
        </w:rPr>
        <w:t>24</w:t>
      </w:r>
      <w:r>
        <w:rPr>
          <w:rFonts w:ascii="仿宋" w:eastAsia="仿宋" w:hAnsi="仿宋" w:cs="仿宋" w:hint="eastAsia"/>
          <w:color w:val="000000"/>
          <w:sz w:val="32"/>
          <w:szCs w:val="32"/>
        </w:rPr>
        <w:t>日上午</w:t>
      </w:r>
      <w:r>
        <w:rPr>
          <w:rFonts w:ascii="仿宋" w:eastAsia="仿宋" w:hAnsi="仿宋" w:cs="仿宋" w:hint="eastAsia"/>
          <w:color w:val="000000"/>
          <w:sz w:val="32"/>
          <w:szCs w:val="32"/>
        </w:rPr>
        <w:t>10</w:t>
      </w:r>
      <w:r>
        <w:rPr>
          <w:rFonts w:ascii="仿宋" w:eastAsia="仿宋" w:hAnsi="仿宋" w:cs="仿宋" w:hint="eastAsia"/>
          <w:color w:val="000000"/>
          <w:sz w:val="32"/>
          <w:szCs w:val="32"/>
        </w:rPr>
        <w:t>点</w:t>
      </w:r>
    </w:p>
    <w:p w:rsidR="005829C9" w:rsidRDefault="0046615C">
      <w:pPr>
        <w:pStyle w:val="a6"/>
        <w:widowControl/>
        <w:spacing w:line="580" w:lineRule="exact"/>
        <w:rPr>
          <w:rFonts w:ascii="仿宋" w:eastAsia="仿宋" w:hAnsi="仿宋" w:cs="仿宋"/>
          <w:color w:val="000000"/>
          <w:sz w:val="32"/>
          <w:szCs w:val="32"/>
        </w:rPr>
      </w:pPr>
      <w:r>
        <w:rPr>
          <w:rFonts w:ascii="仿宋" w:eastAsia="仿宋" w:hAnsi="仿宋" w:cs="仿宋" w:hint="eastAsia"/>
          <w:color w:val="000000"/>
          <w:sz w:val="32"/>
          <w:szCs w:val="32"/>
        </w:rPr>
        <w:t>     2.</w:t>
      </w:r>
      <w:r>
        <w:rPr>
          <w:rFonts w:ascii="仿宋" w:eastAsia="仿宋" w:hAnsi="仿宋" w:cs="仿宋" w:hint="eastAsia"/>
          <w:color w:val="000000"/>
          <w:sz w:val="32"/>
          <w:szCs w:val="32"/>
        </w:rPr>
        <w:t>地点：绵阳交发顺达出租汽车有限公司（绵阳市金家林收费站</w:t>
      </w:r>
      <w:proofErr w:type="gramStart"/>
      <w:r>
        <w:rPr>
          <w:rFonts w:ascii="仿宋" w:eastAsia="仿宋" w:hAnsi="仿宋" w:cs="仿宋" w:hint="eastAsia"/>
          <w:color w:val="000000"/>
          <w:sz w:val="32"/>
          <w:szCs w:val="32"/>
        </w:rPr>
        <w:t>旁旅游</w:t>
      </w:r>
      <w:proofErr w:type="gramEnd"/>
      <w:r>
        <w:rPr>
          <w:rFonts w:ascii="仿宋" w:eastAsia="仿宋" w:hAnsi="仿宋" w:cs="仿宋" w:hint="eastAsia"/>
          <w:color w:val="000000"/>
          <w:sz w:val="32"/>
          <w:szCs w:val="32"/>
        </w:rPr>
        <w:t>咨询服务中心一楼）</w:t>
      </w:r>
    </w:p>
    <w:p w:rsidR="005829C9" w:rsidRDefault="0046615C">
      <w:pPr>
        <w:pStyle w:val="a6"/>
        <w:widowControl/>
        <w:spacing w:line="580" w:lineRule="exact"/>
        <w:ind w:firstLineChars="200" w:firstLine="643"/>
        <w:rPr>
          <w:rFonts w:ascii="仿宋" w:eastAsia="仿宋" w:hAnsi="仿宋" w:cs="仿宋"/>
          <w:b/>
          <w:bCs/>
          <w:color w:val="000000"/>
          <w:sz w:val="32"/>
          <w:szCs w:val="32"/>
        </w:rPr>
      </w:pPr>
      <w:r>
        <w:rPr>
          <w:rFonts w:ascii="仿宋" w:eastAsia="仿宋" w:hAnsi="仿宋" w:cs="仿宋" w:hint="eastAsia"/>
          <w:b/>
          <w:bCs/>
          <w:color w:val="000000"/>
          <w:sz w:val="32"/>
          <w:szCs w:val="32"/>
        </w:rPr>
        <w:t>七、联系方式</w:t>
      </w:r>
    </w:p>
    <w:p w:rsidR="005829C9" w:rsidRDefault="0046615C">
      <w:pPr>
        <w:pStyle w:val="a6"/>
        <w:widowControl/>
        <w:spacing w:line="580" w:lineRule="exact"/>
        <w:rPr>
          <w:rFonts w:ascii="仿宋" w:eastAsia="仿宋" w:hAnsi="仿宋" w:cs="仿宋"/>
          <w:color w:val="000000"/>
          <w:sz w:val="32"/>
          <w:szCs w:val="32"/>
        </w:rPr>
      </w:pPr>
      <w:r>
        <w:rPr>
          <w:rFonts w:ascii="仿宋" w:eastAsia="仿宋" w:hAnsi="仿宋" w:cs="仿宋" w:hint="eastAsia"/>
          <w:b/>
          <w:bCs/>
          <w:color w:val="000000"/>
          <w:sz w:val="32"/>
          <w:szCs w:val="32"/>
        </w:rPr>
        <w:t>     </w:t>
      </w:r>
      <w:r>
        <w:rPr>
          <w:rFonts w:ascii="仿宋" w:eastAsia="仿宋" w:hAnsi="仿宋" w:cs="仿宋" w:hint="eastAsia"/>
          <w:color w:val="000000"/>
          <w:sz w:val="32"/>
          <w:szCs w:val="32"/>
        </w:rPr>
        <w:t>业主单位：绵阳交发顺达出租汽车有限公司</w:t>
      </w:r>
    </w:p>
    <w:p w:rsidR="005829C9" w:rsidRDefault="0046615C">
      <w:pPr>
        <w:pStyle w:val="a6"/>
        <w:widowControl/>
        <w:spacing w:line="580" w:lineRule="exact"/>
        <w:rPr>
          <w:rFonts w:ascii="仿宋" w:eastAsia="仿宋" w:hAnsi="仿宋" w:cs="仿宋"/>
          <w:color w:val="000000"/>
          <w:sz w:val="32"/>
          <w:szCs w:val="32"/>
        </w:rPr>
      </w:pPr>
      <w:r>
        <w:rPr>
          <w:rFonts w:ascii="仿宋" w:eastAsia="仿宋" w:hAnsi="仿宋" w:cs="仿宋" w:hint="eastAsia"/>
          <w:color w:val="000000"/>
          <w:sz w:val="32"/>
          <w:szCs w:val="32"/>
        </w:rPr>
        <w:t>     </w:t>
      </w:r>
      <w:r>
        <w:rPr>
          <w:rFonts w:ascii="仿宋" w:eastAsia="仿宋" w:hAnsi="仿宋" w:cs="仿宋" w:hint="eastAsia"/>
          <w:color w:val="000000"/>
          <w:sz w:val="32"/>
          <w:szCs w:val="32"/>
        </w:rPr>
        <w:t>地</w:t>
      </w:r>
      <w:r>
        <w:rPr>
          <w:rFonts w:ascii="仿宋" w:eastAsia="仿宋" w:hAnsi="仿宋" w:cs="仿宋" w:hint="eastAsia"/>
          <w:color w:val="000000"/>
          <w:sz w:val="32"/>
          <w:szCs w:val="32"/>
        </w:rPr>
        <w:t> </w:t>
      </w:r>
      <w:r>
        <w:rPr>
          <w:rFonts w:ascii="仿宋" w:eastAsia="仿宋" w:hAnsi="仿宋" w:cs="仿宋" w:hint="eastAsia"/>
          <w:color w:val="000000"/>
          <w:sz w:val="32"/>
          <w:szCs w:val="32"/>
        </w:rPr>
        <w:t>址：绵阳市金家林收费站</w:t>
      </w:r>
      <w:proofErr w:type="gramStart"/>
      <w:r>
        <w:rPr>
          <w:rFonts w:ascii="仿宋" w:eastAsia="仿宋" w:hAnsi="仿宋" w:cs="仿宋" w:hint="eastAsia"/>
          <w:color w:val="000000"/>
          <w:sz w:val="32"/>
          <w:szCs w:val="32"/>
        </w:rPr>
        <w:t>旁旅游</w:t>
      </w:r>
      <w:proofErr w:type="gramEnd"/>
      <w:r>
        <w:rPr>
          <w:rFonts w:ascii="仿宋" w:eastAsia="仿宋" w:hAnsi="仿宋" w:cs="仿宋" w:hint="eastAsia"/>
          <w:color w:val="000000"/>
          <w:sz w:val="32"/>
          <w:szCs w:val="32"/>
        </w:rPr>
        <w:t>咨询服务中心</w:t>
      </w:r>
    </w:p>
    <w:p w:rsidR="005829C9" w:rsidRDefault="0046615C">
      <w:pPr>
        <w:pStyle w:val="a6"/>
        <w:widowControl/>
        <w:spacing w:line="580" w:lineRule="exact"/>
        <w:rPr>
          <w:rFonts w:ascii="仿宋" w:eastAsia="仿宋" w:hAnsi="仿宋" w:cs="仿宋"/>
          <w:color w:val="000000"/>
          <w:sz w:val="32"/>
          <w:szCs w:val="32"/>
        </w:rPr>
      </w:pPr>
      <w:r>
        <w:rPr>
          <w:rFonts w:ascii="仿宋" w:eastAsia="仿宋" w:hAnsi="仿宋" w:cs="仿宋" w:hint="eastAsia"/>
          <w:color w:val="000000"/>
          <w:sz w:val="32"/>
          <w:szCs w:val="32"/>
        </w:rPr>
        <w:t>     </w:t>
      </w:r>
      <w:r>
        <w:rPr>
          <w:rFonts w:ascii="仿宋" w:eastAsia="仿宋" w:hAnsi="仿宋" w:cs="仿宋" w:hint="eastAsia"/>
          <w:color w:val="000000"/>
          <w:sz w:val="32"/>
          <w:szCs w:val="32"/>
        </w:rPr>
        <w:t>联</w:t>
      </w:r>
      <w:r>
        <w:rPr>
          <w:rFonts w:ascii="仿宋" w:eastAsia="仿宋" w:hAnsi="仿宋" w:cs="仿宋" w:hint="eastAsia"/>
          <w:color w:val="000000"/>
          <w:sz w:val="32"/>
          <w:szCs w:val="32"/>
        </w:rPr>
        <w:t> </w:t>
      </w:r>
      <w:r>
        <w:rPr>
          <w:rFonts w:ascii="仿宋" w:eastAsia="仿宋" w:hAnsi="仿宋" w:cs="仿宋" w:hint="eastAsia"/>
          <w:color w:val="000000"/>
          <w:sz w:val="32"/>
          <w:szCs w:val="32"/>
        </w:rPr>
        <w:t>系</w:t>
      </w:r>
      <w:r>
        <w:rPr>
          <w:rFonts w:ascii="仿宋" w:eastAsia="仿宋" w:hAnsi="仿宋" w:cs="仿宋" w:hint="eastAsia"/>
          <w:color w:val="000000"/>
          <w:sz w:val="32"/>
          <w:szCs w:val="32"/>
        </w:rPr>
        <w:t> </w:t>
      </w:r>
      <w:r>
        <w:rPr>
          <w:rFonts w:ascii="仿宋" w:eastAsia="仿宋" w:hAnsi="仿宋" w:cs="仿宋" w:hint="eastAsia"/>
          <w:color w:val="000000"/>
          <w:sz w:val="32"/>
          <w:szCs w:val="32"/>
        </w:rPr>
        <w:t>人：彭方于</w:t>
      </w:r>
    </w:p>
    <w:p w:rsidR="005829C9" w:rsidRDefault="0046615C">
      <w:pPr>
        <w:pStyle w:val="a6"/>
        <w:widowControl/>
        <w:spacing w:line="580" w:lineRule="exact"/>
        <w:rPr>
          <w:rFonts w:ascii="仿宋" w:eastAsia="仿宋" w:hAnsi="仿宋" w:cs="仿宋"/>
          <w:color w:val="000000"/>
          <w:sz w:val="32"/>
          <w:szCs w:val="32"/>
        </w:rPr>
      </w:pPr>
      <w:r>
        <w:rPr>
          <w:rFonts w:ascii="仿宋" w:eastAsia="仿宋" w:hAnsi="仿宋" w:cs="仿宋" w:hint="eastAsia"/>
          <w:color w:val="000000"/>
          <w:sz w:val="32"/>
          <w:szCs w:val="32"/>
        </w:rPr>
        <w:t>     </w:t>
      </w:r>
      <w:r>
        <w:rPr>
          <w:rFonts w:ascii="仿宋" w:eastAsia="仿宋" w:hAnsi="仿宋" w:cs="仿宋" w:hint="eastAsia"/>
          <w:color w:val="000000"/>
          <w:sz w:val="32"/>
          <w:szCs w:val="32"/>
        </w:rPr>
        <w:t>联系电话：</w:t>
      </w:r>
      <w:r>
        <w:rPr>
          <w:rFonts w:ascii="仿宋" w:eastAsia="仿宋" w:hAnsi="仿宋" w:cs="仿宋" w:hint="eastAsia"/>
          <w:color w:val="000000"/>
          <w:sz w:val="32"/>
          <w:szCs w:val="32"/>
        </w:rPr>
        <w:t>18981134736</w:t>
      </w:r>
    </w:p>
    <w:p w:rsidR="005829C9" w:rsidRDefault="0046615C">
      <w:pPr>
        <w:adjustRightInd w:val="0"/>
        <w:snapToGrid w:val="0"/>
        <w:spacing w:line="580" w:lineRule="exact"/>
        <w:rPr>
          <w:rFonts w:ascii="宋体" w:hAnsi="宋体"/>
          <w:b/>
          <w:sz w:val="44"/>
          <w:szCs w:val="44"/>
        </w:rPr>
      </w:pPr>
      <w:r>
        <w:rPr>
          <w:rFonts w:ascii="宋体" w:hAnsi="宋体"/>
          <w:b/>
          <w:sz w:val="36"/>
          <w:szCs w:val="36"/>
        </w:rPr>
        <w:t xml:space="preserve"> </w:t>
      </w:r>
      <w:r>
        <w:rPr>
          <w:rFonts w:ascii="宋体" w:hAnsi="宋体"/>
          <w:b/>
          <w:sz w:val="44"/>
          <w:szCs w:val="44"/>
        </w:rPr>
        <w:t xml:space="preserve"> </w:t>
      </w:r>
    </w:p>
    <w:p w:rsidR="005829C9" w:rsidRDefault="0046615C">
      <w:pPr>
        <w:adjustRightInd w:val="0"/>
        <w:snapToGrid w:val="0"/>
        <w:spacing w:line="580" w:lineRule="exact"/>
        <w:jc w:val="center"/>
        <w:rPr>
          <w:rFonts w:ascii="宋体" w:hAnsi="宋体"/>
          <w:b/>
          <w:sz w:val="36"/>
          <w:szCs w:val="36"/>
        </w:rPr>
      </w:pPr>
      <w:r>
        <w:rPr>
          <w:rFonts w:ascii="宋体" w:hAnsi="宋体" w:hint="eastAsia"/>
          <w:b/>
          <w:sz w:val="44"/>
          <w:szCs w:val="44"/>
        </w:rPr>
        <w:lastRenderedPageBreak/>
        <w:t>谈判</w:t>
      </w:r>
      <w:r>
        <w:rPr>
          <w:rFonts w:ascii="宋体" w:hAnsi="宋体"/>
          <w:b/>
          <w:sz w:val="44"/>
          <w:szCs w:val="44"/>
        </w:rPr>
        <w:t>须知</w:t>
      </w:r>
    </w:p>
    <w:p w:rsidR="005829C9" w:rsidRDefault="005829C9">
      <w:pPr>
        <w:pStyle w:val="2"/>
        <w:spacing w:line="580" w:lineRule="exact"/>
        <w:ind w:firstLineChars="200" w:firstLine="643"/>
        <w:rPr>
          <w:rFonts w:ascii="仿宋" w:eastAsia="仿宋" w:hAnsi="仿宋" w:cs="仿宋"/>
          <w:b/>
          <w:sz w:val="32"/>
          <w:szCs w:val="32"/>
        </w:rPr>
      </w:pPr>
    </w:p>
    <w:p w:rsidR="005829C9" w:rsidRDefault="0046615C">
      <w:pPr>
        <w:pStyle w:val="2"/>
        <w:spacing w:line="58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w:t>
      </w:r>
      <w:r>
        <w:rPr>
          <w:rFonts w:ascii="黑体" w:eastAsia="黑体" w:hAnsi="黑体" w:cs="黑体" w:hint="eastAsia"/>
          <w:bCs/>
          <w:sz w:val="32"/>
          <w:szCs w:val="32"/>
        </w:rPr>
        <w:t>适用范围</w:t>
      </w:r>
    </w:p>
    <w:p w:rsidR="005829C9" w:rsidRDefault="0046615C">
      <w:pPr>
        <w:pStyle w:val="2"/>
        <w:spacing w:line="580" w:lineRule="exact"/>
        <w:ind w:firstLineChars="200" w:firstLine="640"/>
        <w:rPr>
          <w:rFonts w:ascii="仿宋" w:eastAsia="仿宋" w:hAnsi="仿宋" w:cs="仿宋"/>
          <w:sz w:val="32"/>
          <w:szCs w:val="32"/>
        </w:rPr>
      </w:pPr>
      <w:proofErr w:type="gramStart"/>
      <w:r>
        <w:rPr>
          <w:rFonts w:ascii="仿宋" w:eastAsia="仿宋" w:hAnsi="仿宋" w:cs="仿宋" w:hint="eastAsia"/>
          <w:sz w:val="32"/>
          <w:szCs w:val="32"/>
        </w:rPr>
        <w:t>本</w:t>
      </w:r>
      <w:r>
        <w:rPr>
          <w:rFonts w:ascii="仿宋" w:eastAsia="仿宋" w:hAnsi="仿宋" w:cs="仿宋" w:hint="eastAsia"/>
          <w:sz w:val="32"/>
          <w:szCs w:val="32"/>
        </w:rPr>
        <w:t>谈判</w:t>
      </w:r>
      <w:proofErr w:type="gramEnd"/>
      <w:r>
        <w:rPr>
          <w:rFonts w:ascii="仿宋" w:eastAsia="仿宋" w:hAnsi="仿宋" w:cs="仿宋" w:hint="eastAsia"/>
          <w:sz w:val="32"/>
          <w:szCs w:val="32"/>
        </w:rPr>
        <w:t>文件仅适用于本次</w:t>
      </w:r>
      <w:r>
        <w:rPr>
          <w:rFonts w:ascii="仿宋" w:eastAsia="仿宋" w:hAnsi="仿宋" w:cs="仿宋" w:hint="eastAsia"/>
          <w:sz w:val="32"/>
          <w:szCs w:val="32"/>
        </w:rPr>
        <w:t>谈判</w:t>
      </w:r>
      <w:r>
        <w:rPr>
          <w:rFonts w:ascii="仿宋" w:eastAsia="仿宋" w:hAnsi="仿宋" w:cs="仿宋" w:hint="eastAsia"/>
          <w:sz w:val="32"/>
          <w:szCs w:val="32"/>
        </w:rPr>
        <w:t>所叙述的</w:t>
      </w:r>
      <w:r>
        <w:rPr>
          <w:rFonts w:ascii="仿宋" w:eastAsia="仿宋" w:hAnsi="仿宋" w:cs="仿宋" w:hint="eastAsia"/>
          <w:sz w:val="32"/>
          <w:szCs w:val="32"/>
        </w:rPr>
        <w:t>车辆</w:t>
      </w:r>
      <w:r>
        <w:rPr>
          <w:rFonts w:ascii="仿宋" w:eastAsia="仿宋" w:hAnsi="仿宋" w:cs="仿宋" w:hint="eastAsia"/>
          <w:sz w:val="32"/>
          <w:szCs w:val="32"/>
          <w:lang w:val="zh-CN"/>
        </w:rPr>
        <w:t>采购</w:t>
      </w:r>
      <w:r>
        <w:rPr>
          <w:rFonts w:ascii="仿宋" w:eastAsia="仿宋" w:hAnsi="仿宋" w:cs="仿宋" w:hint="eastAsia"/>
          <w:sz w:val="32"/>
          <w:szCs w:val="32"/>
        </w:rPr>
        <w:t>项目</w:t>
      </w:r>
      <w:r>
        <w:rPr>
          <w:rFonts w:ascii="仿宋" w:eastAsia="仿宋" w:hAnsi="仿宋" w:cs="仿宋" w:hint="eastAsia"/>
          <w:sz w:val="32"/>
          <w:szCs w:val="32"/>
        </w:rPr>
        <w:t>。</w:t>
      </w:r>
    </w:p>
    <w:p w:rsidR="005829C9" w:rsidRDefault="0046615C">
      <w:pPr>
        <w:pStyle w:val="2"/>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二、</w:t>
      </w:r>
      <w:r>
        <w:rPr>
          <w:rFonts w:ascii="黑体" w:eastAsia="黑体" w:hAnsi="黑体" w:cs="黑体" w:hint="eastAsia"/>
          <w:sz w:val="32"/>
          <w:szCs w:val="32"/>
        </w:rPr>
        <w:t>定义</w:t>
      </w:r>
    </w:p>
    <w:p w:rsidR="005829C9" w:rsidRDefault="0046615C">
      <w:pPr>
        <w:pStyle w:val="2"/>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“采购人”系指采购本项目的</w:t>
      </w:r>
      <w:r>
        <w:rPr>
          <w:rFonts w:ascii="仿宋" w:eastAsia="仿宋" w:hAnsi="仿宋" w:cs="仿宋" w:hint="eastAsia"/>
          <w:bCs/>
          <w:sz w:val="32"/>
          <w:szCs w:val="32"/>
        </w:rPr>
        <w:t>绵阳交发顺达出租汽车有限公司</w:t>
      </w:r>
      <w:r>
        <w:rPr>
          <w:rFonts w:ascii="仿宋" w:eastAsia="仿宋" w:hAnsi="仿宋" w:cs="仿宋" w:hint="eastAsia"/>
          <w:sz w:val="32"/>
          <w:szCs w:val="32"/>
        </w:rPr>
        <w:t>。</w:t>
      </w:r>
    </w:p>
    <w:p w:rsidR="005829C9" w:rsidRDefault="0046615C">
      <w:pPr>
        <w:pStyle w:val="2"/>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“供应商”系指无条件接受</w:t>
      </w:r>
      <w:r>
        <w:rPr>
          <w:rFonts w:ascii="仿宋" w:eastAsia="仿宋" w:hAnsi="仿宋" w:cs="仿宋" w:hint="eastAsia"/>
          <w:sz w:val="32"/>
          <w:szCs w:val="32"/>
        </w:rPr>
        <w:t>谈判</w:t>
      </w:r>
      <w:r>
        <w:rPr>
          <w:rFonts w:ascii="仿宋" w:eastAsia="仿宋" w:hAnsi="仿宋" w:cs="仿宋" w:hint="eastAsia"/>
          <w:sz w:val="32"/>
          <w:szCs w:val="32"/>
        </w:rPr>
        <w:t>文件的各项要求，具备相应履约能力</w:t>
      </w:r>
      <w:r>
        <w:rPr>
          <w:rFonts w:ascii="仿宋" w:eastAsia="仿宋" w:hAnsi="仿宋" w:cs="仿宋" w:hint="eastAsia"/>
          <w:sz w:val="32"/>
          <w:szCs w:val="32"/>
        </w:rPr>
        <w:t>、</w:t>
      </w:r>
      <w:r>
        <w:rPr>
          <w:rFonts w:ascii="仿宋" w:eastAsia="仿宋" w:hAnsi="仿宋" w:cs="仿宋" w:hint="eastAsia"/>
          <w:sz w:val="32"/>
          <w:szCs w:val="32"/>
        </w:rPr>
        <w:t>相关条件并向</w:t>
      </w:r>
      <w:r>
        <w:rPr>
          <w:rFonts w:ascii="仿宋" w:eastAsia="仿宋" w:hAnsi="仿宋" w:cs="仿宋" w:hint="eastAsia"/>
          <w:sz w:val="32"/>
          <w:szCs w:val="32"/>
        </w:rPr>
        <w:t>谈判</w:t>
      </w:r>
      <w:r>
        <w:rPr>
          <w:rFonts w:ascii="仿宋" w:eastAsia="仿宋" w:hAnsi="仿宋" w:cs="仿宋" w:hint="eastAsia"/>
          <w:sz w:val="32"/>
          <w:szCs w:val="32"/>
        </w:rPr>
        <w:t>小组提交响应文件的供应商。</w:t>
      </w:r>
    </w:p>
    <w:p w:rsidR="005829C9" w:rsidRDefault="0046615C">
      <w:pPr>
        <w:pStyle w:val="a3"/>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w:t>
      </w:r>
      <w:r>
        <w:rPr>
          <w:rFonts w:ascii="仿宋" w:eastAsia="仿宋" w:hAnsi="仿宋" w:cs="仿宋" w:hint="eastAsia"/>
          <w:sz w:val="32"/>
          <w:szCs w:val="32"/>
        </w:rPr>
        <w:t>货物</w:t>
      </w:r>
      <w:r>
        <w:rPr>
          <w:rFonts w:ascii="仿宋" w:eastAsia="仿宋" w:hAnsi="仿宋" w:cs="仿宋" w:hint="eastAsia"/>
          <w:sz w:val="32"/>
          <w:szCs w:val="32"/>
        </w:rPr>
        <w:t>”系指</w:t>
      </w:r>
      <w:r>
        <w:rPr>
          <w:rFonts w:ascii="仿宋" w:eastAsia="仿宋" w:hAnsi="仿宋" w:cs="仿宋" w:hint="eastAsia"/>
          <w:sz w:val="32"/>
          <w:szCs w:val="32"/>
        </w:rPr>
        <w:t>成交</w:t>
      </w:r>
      <w:r>
        <w:rPr>
          <w:rFonts w:ascii="仿宋" w:eastAsia="仿宋" w:hAnsi="仿宋" w:cs="仿宋" w:hint="eastAsia"/>
          <w:sz w:val="32"/>
          <w:szCs w:val="32"/>
        </w:rPr>
        <w:t>供应商按</w:t>
      </w:r>
      <w:r>
        <w:rPr>
          <w:rFonts w:ascii="仿宋" w:eastAsia="仿宋" w:hAnsi="仿宋" w:cs="仿宋" w:hint="eastAsia"/>
          <w:sz w:val="32"/>
          <w:szCs w:val="32"/>
        </w:rPr>
        <w:t>采购</w:t>
      </w:r>
      <w:r>
        <w:rPr>
          <w:rFonts w:ascii="仿宋" w:eastAsia="仿宋" w:hAnsi="仿宋" w:cs="仿宋" w:hint="eastAsia"/>
          <w:sz w:val="32"/>
          <w:szCs w:val="32"/>
        </w:rPr>
        <w:t>文件和合同的要求，向采购人提供</w:t>
      </w:r>
      <w:r>
        <w:rPr>
          <w:rFonts w:ascii="仿宋" w:eastAsia="仿宋" w:hAnsi="仿宋" w:cs="仿宋" w:hint="eastAsia"/>
          <w:sz w:val="32"/>
          <w:szCs w:val="32"/>
        </w:rPr>
        <w:t>车辆</w:t>
      </w:r>
      <w:r>
        <w:rPr>
          <w:rFonts w:ascii="仿宋" w:eastAsia="仿宋" w:hAnsi="仿宋" w:cs="仿宋" w:hint="eastAsia"/>
          <w:sz w:val="32"/>
          <w:szCs w:val="32"/>
        </w:rPr>
        <w:t>。</w:t>
      </w:r>
    </w:p>
    <w:p w:rsidR="005829C9" w:rsidRDefault="0046615C">
      <w:pPr>
        <w:pStyle w:val="2"/>
        <w:numPr>
          <w:ilvl w:val="0"/>
          <w:numId w:val="1"/>
        </w:num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供应商的要求</w:t>
      </w:r>
    </w:p>
    <w:p w:rsidR="005829C9" w:rsidRDefault="0046615C">
      <w:pPr>
        <w:pStyle w:val="2"/>
        <w:spacing w:line="58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（一）</w:t>
      </w:r>
      <w:r>
        <w:rPr>
          <w:rFonts w:ascii="楷体_GB2312" w:eastAsia="楷体_GB2312" w:hAnsi="楷体_GB2312" w:cs="楷体_GB2312" w:hint="eastAsia"/>
          <w:b/>
          <w:sz w:val="32"/>
          <w:szCs w:val="32"/>
        </w:rPr>
        <w:t>合格供应商的范围</w:t>
      </w:r>
    </w:p>
    <w:p w:rsidR="005829C9" w:rsidRDefault="0046615C">
      <w:pPr>
        <w:pStyle w:val="2"/>
        <w:spacing w:line="580" w:lineRule="exact"/>
        <w:ind w:firstLineChars="200" w:firstLine="640"/>
        <w:rPr>
          <w:rFonts w:ascii="仿宋" w:eastAsia="仿宋" w:hAnsi="仿宋" w:cs="仿宋"/>
          <w:bCs/>
          <w:sz w:val="32"/>
          <w:szCs w:val="32"/>
        </w:rPr>
      </w:pPr>
      <w:r>
        <w:rPr>
          <w:rFonts w:ascii="仿宋" w:eastAsia="仿宋" w:hAnsi="仿宋" w:cs="仿宋" w:hint="eastAsia"/>
          <w:bCs/>
          <w:sz w:val="32"/>
          <w:szCs w:val="32"/>
        </w:rPr>
        <w:t>1.</w:t>
      </w:r>
      <w:r>
        <w:rPr>
          <w:rFonts w:ascii="仿宋" w:eastAsia="仿宋" w:hAnsi="仿宋" w:cs="仿宋" w:hint="eastAsia"/>
          <w:bCs/>
          <w:sz w:val="32"/>
          <w:szCs w:val="32"/>
        </w:rPr>
        <w:t>具有独立承担民事责任的能力；</w:t>
      </w:r>
    </w:p>
    <w:p w:rsidR="005829C9" w:rsidRDefault="0046615C">
      <w:pPr>
        <w:pStyle w:val="2"/>
        <w:spacing w:line="580" w:lineRule="exact"/>
        <w:rPr>
          <w:rFonts w:ascii="仿宋" w:eastAsia="仿宋" w:hAnsi="仿宋" w:cs="仿宋"/>
          <w:bCs/>
          <w:sz w:val="32"/>
          <w:szCs w:val="32"/>
        </w:rPr>
      </w:pPr>
      <w:r>
        <w:rPr>
          <w:rFonts w:ascii="仿宋" w:eastAsia="仿宋" w:hAnsi="仿宋" w:cs="仿宋" w:hint="eastAsia"/>
          <w:bCs/>
          <w:sz w:val="32"/>
          <w:szCs w:val="32"/>
        </w:rPr>
        <w:t xml:space="preserve">  </w:t>
      </w:r>
      <w:r>
        <w:rPr>
          <w:rFonts w:ascii="仿宋" w:eastAsia="仿宋" w:hAnsi="仿宋" w:cs="仿宋" w:hint="eastAsia"/>
          <w:bCs/>
          <w:sz w:val="32"/>
          <w:szCs w:val="32"/>
        </w:rPr>
        <w:t xml:space="preserve"> </w:t>
      </w:r>
      <w:r>
        <w:rPr>
          <w:rFonts w:ascii="仿宋" w:eastAsia="仿宋" w:hAnsi="仿宋" w:cs="仿宋" w:hint="eastAsia"/>
          <w:bCs/>
          <w:sz w:val="32"/>
          <w:szCs w:val="32"/>
        </w:rPr>
        <w:t xml:space="preserve"> </w:t>
      </w:r>
      <w:r>
        <w:rPr>
          <w:rFonts w:ascii="仿宋" w:eastAsia="仿宋" w:hAnsi="仿宋" w:cs="仿宋" w:hint="eastAsia"/>
          <w:bCs/>
          <w:sz w:val="32"/>
          <w:szCs w:val="32"/>
        </w:rPr>
        <w:t>2.</w:t>
      </w:r>
      <w:r>
        <w:rPr>
          <w:rFonts w:ascii="仿宋" w:eastAsia="仿宋" w:hAnsi="仿宋" w:cs="仿宋" w:hint="eastAsia"/>
          <w:bCs/>
          <w:sz w:val="32"/>
          <w:szCs w:val="32"/>
        </w:rPr>
        <w:t>有依法缴纳税收和社会保障资金的良好记录；</w:t>
      </w:r>
    </w:p>
    <w:p w:rsidR="005829C9" w:rsidRDefault="0046615C">
      <w:pPr>
        <w:pStyle w:val="2"/>
        <w:spacing w:line="580" w:lineRule="exact"/>
        <w:rPr>
          <w:rFonts w:ascii="仿宋" w:eastAsia="仿宋" w:hAnsi="仿宋" w:cs="仿宋"/>
          <w:bCs/>
          <w:sz w:val="32"/>
          <w:szCs w:val="32"/>
        </w:rPr>
      </w:pPr>
      <w:r>
        <w:rPr>
          <w:rFonts w:ascii="仿宋" w:eastAsia="仿宋" w:hAnsi="仿宋" w:cs="仿宋" w:hint="eastAsia"/>
          <w:bCs/>
          <w:sz w:val="32"/>
          <w:szCs w:val="32"/>
        </w:rPr>
        <w:t xml:space="preserve">   </w:t>
      </w:r>
      <w:r>
        <w:rPr>
          <w:rFonts w:ascii="仿宋" w:eastAsia="仿宋" w:hAnsi="仿宋" w:cs="仿宋" w:hint="eastAsia"/>
          <w:bCs/>
          <w:sz w:val="32"/>
          <w:szCs w:val="32"/>
        </w:rPr>
        <w:t xml:space="preserve"> 3.</w:t>
      </w:r>
      <w:r>
        <w:rPr>
          <w:rFonts w:ascii="仿宋" w:eastAsia="仿宋" w:hAnsi="仿宋" w:cs="仿宋" w:hint="eastAsia"/>
          <w:bCs/>
          <w:sz w:val="32"/>
          <w:szCs w:val="32"/>
        </w:rPr>
        <w:t>参加采购活动前三年内，在经营活动中没有重大违法记录；</w:t>
      </w:r>
    </w:p>
    <w:p w:rsidR="005829C9" w:rsidRDefault="0046615C">
      <w:pPr>
        <w:pStyle w:val="2"/>
        <w:spacing w:line="580" w:lineRule="exact"/>
        <w:rPr>
          <w:rFonts w:ascii="仿宋" w:eastAsia="仿宋" w:hAnsi="仿宋" w:cs="仿宋"/>
          <w:bCs/>
          <w:sz w:val="32"/>
          <w:szCs w:val="32"/>
        </w:rPr>
      </w:pPr>
      <w:r>
        <w:rPr>
          <w:rFonts w:ascii="仿宋" w:eastAsia="仿宋" w:hAnsi="仿宋" w:cs="仿宋" w:hint="eastAsia"/>
          <w:bCs/>
          <w:sz w:val="32"/>
          <w:szCs w:val="32"/>
        </w:rPr>
        <w:t xml:space="preserve">    </w:t>
      </w:r>
      <w:r>
        <w:rPr>
          <w:rFonts w:ascii="仿宋" w:eastAsia="仿宋" w:hAnsi="仿宋" w:cs="仿宋" w:hint="eastAsia"/>
          <w:bCs/>
          <w:sz w:val="32"/>
          <w:szCs w:val="32"/>
        </w:rPr>
        <w:t>4.</w:t>
      </w:r>
      <w:r>
        <w:rPr>
          <w:rFonts w:ascii="仿宋" w:eastAsia="仿宋" w:hAnsi="仿宋" w:cs="仿宋" w:hint="eastAsia"/>
          <w:bCs/>
          <w:sz w:val="32"/>
          <w:szCs w:val="32"/>
        </w:rPr>
        <w:t>具备法律行政法规规定的其他条件；</w:t>
      </w:r>
    </w:p>
    <w:p w:rsidR="005829C9" w:rsidRDefault="0046615C">
      <w:pPr>
        <w:pStyle w:val="2"/>
        <w:spacing w:line="580" w:lineRule="exact"/>
        <w:rPr>
          <w:rFonts w:ascii="仿宋" w:eastAsia="仿宋" w:hAnsi="仿宋" w:cs="仿宋"/>
          <w:bCs/>
          <w:sz w:val="32"/>
          <w:szCs w:val="32"/>
        </w:rPr>
      </w:pPr>
      <w:r>
        <w:rPr>
          <w:rFonts w:ascii="仿宋" w:eastAsia="仿宋" w:hAnsi="仿宋" w:cs="仿宋" w:hint="eastAsia"/>
          <w:bCs/>
          <w:sz w:val="32"/>
          <w:szCs w:val="32"/>
        </w:rPr>
        <w:t xml:space="preserve">    </w:t>
      </w:r>
      <w:r>
        <w:rPr>
          <w:rFonts w:ascii="仿宋" w:eastAsia="仿宋" w:hAnsi="仿宋" w:cs="仿宋" w:hint="eastAsia"/>
          <w:bCs/>
          <w:sz w:val="32"/>
          <w:szCs w:val="32"/>
        </w:rPr>
        <w:t>5.</w:t>
      </w:r>
      <w:r>
        <w:rPr>
          <w:rFonts w:ascii="仿宋" w:eastAsia="仿宋" w:hAnsi="仿宋" w:cs="仿宋" w:hint="eastAsia"/>
          <w:bCs/>
          <w:sz w:val="32"/>
          <w:szCs w:val="32"/>
        </w:rPr>
        <w:t>完全满足</w:t>
      </w:r>
      <w:r>
        <w:rPr>
          <w:rFonts w:ascii="仿宋" w:eastAsia="仿宋" w:hAnsi="仿宋" w:cs="仿宋" w:hint="eastAsia"/>
          <w:bCs/>
          <w:sz w:val="32"/>
          <w:szCs w:val="32"/>
        </w:rPr>
        <w:t>谈判</w:t>
      </w:r>
      <w:r>
        <w:rPr>
          <w:rFonts w:ascii="仿宋" w:eastAsia="仿宋" w:hAnsi="仿宋" w:cs="仿宋" w:hint="eastAsia"/>
          <w:bCs/>
          <w:sz w:val="32"/>
          <w:szCs w:val="32"/>
        </w:rPr>
        <w:t>文件的实质性要求；</w:t>
      </w:r>
    </w:p>
    <w:p w:rsidR="005829C9" w:rsidRDefault="0046615C">
      <w:pPr>
        <w:pStyle w:val="2"/>
        <w:spacing w:line="580" w:lineRule="exact"/>
        <w:ind w:firstLineChars="200" w:firstLine="640"/>
        <w:rPr>
          <w:rFonts w:ascii="仿宋" w:eastAsia="仿宋" w:hAnsi="仿宋" w:cs="仿宋"/>
          <w:bCs/>
          <w:sz w:val="32"/>
          <w:szCs w:val="32"/>
        </w:rPr>
      </w:pPr>
      <w:r>
        <w:rPr>
          <w:rFonts w:ascii="仿宋" w:eastAsia="仿宋" w:hAnsi="仿宋" w:cs="仿宋" w:hint="eastAsia"/>
          <w:bCs/>
          <w:sz w:val="32"/>
          <w:szCs w:val="32"/>
        </w:rPr>
        <w:t>6.</w:t>
      </w:r>
      <w:r>
        <w:rPr>
          <w:rFonts w:ascii="仿宋" w:eastAsia="仿宋" w:hAnsi="仿宋" w:cs="仿宋" w:hint="eastAsia"/>
          <w:bCs/>
          <w:sz w:val="32"/>
          <w:szCs w:val="32"/>
        </w:rPr>
        <w:t>凡具备</w:t>
      </w:r>
      <w:r>
        <w:rPr>
          <w:rFonts w:ascii="仿宋" w:eastAsia="仿宋" w:hAnsi="仿宋" w:cs="仿宋" w:hint="eastAsia"/>
          <w:bCs/>
          <w:sz w:val="32"/>
          <w:szCs w:val="32"/>
        </w:rPr>
        <w:t>谈判</w:t>
      </w:r>
      <w:r>
        <w:rPr>
          <w:rFonts w:ascii="仿宋" w:eastAsia="仿宋" w:hAnsi="仿宋" w:cs="仿宋" w:hint="eastAsia"/>
          <w:bCs/>
          <w:sz w:val="32"/>
          <w:szCs w:val="32"/>
        </w:rPr>
        <w:t>文件要求资格，有服务能力的供应商均可参加。</w:t>
      </w:r>
    </w:p>
    <w:p w:rsidR="005829C9" w:rsidRDefault="0046615C">
      <w:pPr>
        <w:spacing w:line="58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7.</w:t>
      </w:r>
      <w:r>
        <w:rPr>
          <w:rFonts w:ascii="仿宋" w:eastAsia="仿宋" w:hAnsi="仿宋" w:cs="仿宋" w:hint="eastAsia"/>
          <w:color w:val="000000" w:themeColor="text1"/>
          <w:sz w:val="32"/>
          <w:szCs w:val="32"/>
        </w:rPr>
        <w:t>必须是所参与谈判项目内容的生产制造商或者是生产制造商授权（直接或者间接）的代理商。</w:t>
      </w:r>
    </w:p>
    <w:p w:rsidR="005829C9" w:rsidRDefault="0046615C">
      <w:pPr>
        <w:spacing w:line="58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lastRenderedPageBreak/>
        <w:t>8.</w:t>
      </w:r>
      <w:r>
        <w:rPr>
          <w:rFonts w:ascii="仿宋" w:eastAsia="仿宋" w:hAnsi="仿宋" w:cs="仿宋" w:hint="eastAsia"/>
          <w:color w:val="000000" w:themeColor="text1"/>
          <w:sz w:val="32"/>
          <w:szCs w:val="32"/>
        </w:rPr>
        <w:t>具有汽车销售相关资质；</w:t>
      </w:r>
    </w:p>
    <w:p w:rsidR="005829C9" w:rsidRDefault="0046615C">
      <w:pPr>
        <w:spacing w:line="58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9.</w:t>
      </w:r>
      <w:r>
        <w:rPr>
          <w:rFonts w:ascii="仿宋" w:eastAsia="仿宋" w:hAnsi="仿宋" w:cs="仿宋" w:hint="eastAsia"/>
          <w:color w:val="000000" w:themeColor="text1"/>
          <w:sz w:val="32"/>
          <w:szCs w:val="32"/>
        </w:rPr>
        <w:t>具有良好的社会信誉和履行合同的能力，能够提供先进可靠的产品和良好的售后服务；</w:t>
      </w:r>
    </w:p>
    <w:p w:rsidR="005829C9" w:rsidRDefault="0046615C">
      <w:pPr>
        <w:spacing w:line="58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10.</w:t>
      </w:r>
      <w:r>
        <w:rPr>
          <w:rFonts w:ascii="仿宋" w:eastAsia="仿宋" w:hAnsi="仿宋" w:cs="仿宋" w:hint="eastAsia"/>
          <w:color w:val="000000" w:themeColor="text1"/>
          <w:sz w:val="32"/>
          <w:szCs w:val="32"/>
        </w:rPr>
        <w:t>供应商提供的货物质量必须满足国家和行业标准；</w:t>
      </w:r>
    </w:p>
    <w:p w:rsidR="005829C9" w:rsidRDefault="0046615C">
      <w:pPr>
        <w:spacing w:line="58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11.</w:t>
      </w:r>
      <w:r>
        <w:rPr>
          <w:rFonts w:ascii="仿宋" w:eastAsia="仿宋" w:hAnsi="仿宋" w:cs="仿宋" w:hint="eastAsia"/>
          <w:color w:val="000000" w:themeColor="text1"/>
          <w:sz w:val="32"/>
          <w:szCs w:val="32"/>
        </w:rPr>
        <w:t>法律、行政法规规定的其他条件；</w:t>
      </w:r>
    </w:p>
    <w:p w:rsidR="005829C9" w:rsidRDefault="0046615C">
      <w:pPr>
        <w:pStyle w:val="2"/>
        <w:spacing w:line="580" w:lineRule="exact"/>
        <w:ind w:firstLine="480"/>
        <w:rPr>
          <w:rFonts w:ascii="楷体_GB2312" w:eastAsia="楷体_GB2312" w:hAnsi="楷体_GB2312" w:cs="楷体_GB2312"/>
          <w:b/>
          <w:sz w:val="32"/>
          <w:szCs w:val="32"/>
        </w:rPr>
      </w:pPr>
      <w:r>
        <w:rPr>
          <w:rFonts w:ascii="楷体_GB2312" w:eastAsia="楷体_GB2312" w:hAnsi="楷体_GB2312" w:cs="楷体_GB2312" w:hint="eastAsia"/>
          <w:b/>
          <w:sz w:val="32"/>
          <w:szCs w:val="32"/>
        </w:rPr>
        <w:t>（</w:t>
      </w:r>
      <w:r>
        <w:rPr>
          <w:rFonts w:ascii="楷体_GB2312" w:eastAsia="楷体_GB2312" w:hAnsi="楷体_GB2312" w:cs="楷体_GB2312" w:hint="eastAsia"/>
          <w:b/>
          <w:sz w:val="32"/>
          <w:szCs w:val="32"/>
        </w:rPr>
        <w:t>二</w:t>
      </w:r>
      <w:r>
        <w:rPr>
          <w:rFonts w:ascii="楷体_GB2312" w:eastAsia="楷体_GB2312" w:hAnsi="楷体_GB2312" w:cs="楷体_GB2312" w:hint="eastAsia"/>
          <w:b/>
          <w:sz w:val="32"/>
          <w:szCs w:val="32"/>
        </w:rPr>
        <w:t>）</w:t>
      </w:r>
      <w:r>
        <w:rPr>
          <w:rFonts w:ascii="楷体_GB2312" w:eastAsia="楷体_GB2312" w:hAnsi="楷体_GB2312" w:cs="楷体_GB2312" w:hint="eastAsia"/>
          <w:b/>
          <w:sz w:val="32"/>
          <w:szCs w:val="32"/>
        </w:rPr>
        <w:t>供应商的限制条件</w:t>
      </w:r>
    </w:p>
    <w:p w:rsidR="005829C9" w:rsidRDefault="0046615C">
      <w:pPr>
        <w:pStyle w:val="2"/>
        <w:spacing w:line="580" w:lineRule="exact"/>
        <w:ind w:firstLineChars="200" w:firstLine="640"/>
        <w:rPr>
          <w:rFonts w:ascii="仿宋" w:eastAsia="仿宋" w:hAnsi="仿宋" w:cs="仿宋"/>
          <w:bCs/>
          <w:sz w:val="32"/>
          <w:szCs w:val="32"/>
        </w:rPr>
      </w:pPr>
      <w:r>
        <w:rPr>
          <w:rFonts w:ascii="仿宋" w:eastAsia="仿宋" w:hAnsi="仿宋" w:cs="仿宋" w:hint="eastAsia"/>
          <w:bCs/>
          <w:sz w:val="32"/>
          <w:szCs w:val="32"/>
        </w:rPr>
        <w:t>单位负责人为同一人或者存在直接控股、管理关系的不同供应商，不得参加同一合同项下的采购活动。</w:t>
      </w:r>
    </w:p>
    <w:p w:rsidR="005829C9" w:rsidRDefault="0046615C">
      <w:pPr>
        <w:pStyle w:val="2"/>
        <w:numPr>
          <w:ilvl w:val="0"/>
          <w:numId w:val="1"/>
        </w:numPr>
        <w:spacing w:line="580" w:lineRule="exact"/>
        <w:ind w:firstLineChars="200" w:firstLine="640"/>
        <w:rPr>
          <w:rFonts w:ascii="黑体" w:eastAsia="黑体" w:hAnsi="黑体" w:cs="黑体"/>
          <w:bCs/>
          <w:sz w:val="32"/>
          <w:szCs w:val="32"/>
        </w:rPr>
      </w:pPr>
      <w:r>
        <w:rPr>
          <w:rFonts w:ascii="黑体" w:eastAsia="黑体" w:hAnsi="黑体" w:cs="黑体" w:hint="eastAsia"/>
          <w:bCs/>
          <w:sz w:val="32"/>
          <w:szCs w:val="32"/>
        </w:rPr>
        <w:t>谈判</w:t>
      </w:r>
      <w:r>
        <w:rPr>
          <w:rFonts w:ascii="黑体" w:eastAsia="黑体" w:hAnsi="黑体" w:cs="黑体" w:hint="eastAsia"/>
          <w:bCs/>
          <w:sz w:val="32"/>
          <w:szCs w:val="32"/>
        </w:rPr>
        <w:t>代表</w:t>
      </w:r>
    </w:p>
    <w:p w:rsidR="005829C9" w:rsidRDefault="0046615C">
      <w:pPr>
        <w:pStyle w:val="2"/>
        <w:spacing w:line="580" w:lineRule="exact"/>
        <w:rPr>
          <w:rFonts w:ascii="仿宋" w:eastAsia="仿宋" w:hAnsi="仿宋" w:cs="仿宋"/>
          <w:bCs/>
          <w:sz w:val="32"/>
          <w:szCs w:val="32"/>
        </w:rPr>
      </w:pPr>
      <w:r>
        <w:rPr>
          <w:rFonts w:ascii="仿宋" w:eastAsia="仿宋" w:hAnsi="仿宋" w:cs="仿宋" w:hint="eastAsia"/>
          <w:b/>
          <w:sz w:val="32"/>
          <w:szCs w:val="32"/>
        </w:rPr>
        <w:t xml:space="preserve"> </w:t>
      </w:r>
      <w:r>
        <w:rPr>
          <w:rFonts w:ascii="仿宋" w:eastAsia="仿宋" w:hAnsi="仿宋" w:cs="仿宋" w:hint="eastAsia"/>
          <w:bCs/>
          <w:sz w:val="32"/>
          <w:szCs w:val="32"/>
        </w:rPr>
        <w:t xml:space="preserve">   </w:t>
      </w:r>
      <w:r>
        <w:rPr>
          <w:rFonts w:ascii="仿宋" w:eastAsia="仿宋" w:hAnsi="仿宋" w:cs="仿宋" w:hint="eastAsia"/>
          <w:bCs/>
          <w:sz w:val="32"/>
          <w:szCs w:val="32"/>
        </w:rPr>
        <w:t>谈判</w:t>
      </w:r>
      <w:r>
        <w:rPr>
          <w:rFonts w:ascii="仿宋" w:eastAsia="仿宋" w:hAnsi="仿宋" w:cs="仿宋" w:hint="eastAsia"/>
          <w:bCs/>
          <w:sz w:val="32"/>
          <w:szCs w:val="32"/>
        </w:rPr>
        <w:t>代表必须是法定代表人，或持有《法定代表人授权委托书》的被授权代表人。</w:t>
      </w:r>
    </w:p>
    <w:p w:rsidR="005829C9" w:rsidRDefault="0046615C">
      <w:pPr>
        <w:pStyle w:val="2"/>
        <w:spacing w:line="580" w:lineRule="exact"/>
        <w:rPr>
          <w:rFonts w:ascii="黑体" w:eastAsia="黑体" w:hAnsi="黑体" w:cs="黑体"/>
          <w:bCs/>
          <w:sz w:val="32"/>
          <w:szCs w:val="32"/>
        </w:rPr>
      </w:pPr>
      <w:r>
        <w:rPr>
          <w:rFonts w:ascii="黑体" w:eastAsia="黑体" w:hAnsi="黑体" w:cs="黑体" w:hint="eastAsia"/>
          <w:bCs/>
          <w:sz w:val="32"/>
          <w:szCs w:val="32"/>
        </w:rPr>
        <w:t xml:space="preserve">* * </w:t>
      </w:r>
      <w:r>
        <w:rPr>
          <w:rFonts w:ascii="黑体" w:eastAsia="黑体" w:hAnsi="黑体" w:cs="黑体" w:hint="eastAsia"/>
          <w:bCs/>
          <w:sz w:val="32"/>
          <w:szCs w:val="32"/>
        </w:rPr>
        <w:t>五、</w:t>
      </w:r>
      <w:r>
        <w:rPr>
          <w:rFonts w:ascii="黑体" w:eastAsia="黑体" w:hAnsi="黑体" w:cs="黑体" w:hint="eastAsia"/>
          <w:bCs/>
          <w:sz w:val="32"/>
          <w:szCs w:val="32"/>
        </w:rPr>
        <w:t>费用</w:t>
      </w:r>
    </w:p>
    <w:p w:rsidR="005829C9" w:rsidRDefault="0046615C">
      <w:pPr>
        <w:pStyle w:val="2"/>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无论</w:t>
      </w:r>
      <w:r>
        <w:rPr>
          <w:rFonts w:ascii="仿宋" w:eastAsia="仿宋" w:hAnsi="仿宋" w:cs="仿宋" w:hint="eastAsia"/>
          <w:sz w:val="32"/>
          <w:szCs w:val="32"/>
        </w:rPr>
        <w:t>谈判</w:t>
      </w:r>
      <w:r>
        <w:rPr>
          <w:rFonts w:ascii="仿宋" w:eastAsia="仿宋" w:hAnsi="仿宋" w:cs="仿宋" w:hint="eastAsia"/>
          <w:sz w:val="32"/>
          <w:szCs w:val="32"/>
        </w:rPr>
        <w:t>结果如何，供应商自行承担所有与参加</w:t>
      </w:r>
      <w:r>
        <w:rPr>
          <w:rFonts w:ascii="仿宋" w:eastAsia="仿宋" w:hAnsi="仿宋" w:cs="仿宋" w:hint="eastAsia"/>
          <w:sz w:val="32"/>
          <w:szCs w:val="32"/>
        </w:rPr>
        <w:t>谈判</w:t>
      </w:r>
      <w:r>
        <w:rPr>
          <w:rFonts w:ascii="仿宋" w:eastAsia="仿宋" w:hAnsi="仿宋" w:cs="仿宋" w:hint="eastAsia"/>
          <w:sz w:val="32"/>
          <w:szCs w:val="32"/>
        </w:rPr>
        <w:t>有关的全部费用</w:t>
      </w:r>
      <w:r>
        <w:rPr>
          <w:rFonts w:ascii="仿宋" w:eastAsia="仿宋" w:hAnsi="仿宋" w:cs="仿宋" w:hint="eastAsia"/>
          <w:sz w:val="32"/>
          <w:szCs w:val="32"/>
        </w:rPr>
        <w:t>。</w:t>
      </w:r>
    </w:p>
    <w:p w:rsidR="005829C9" w:rsidRDefault="0046615C">
      <w:pPr>
        <w:pStyle w:val="2"/>
        <w:spacing w:line="580" w:lineRule="exact"/>
        <w:rPr>
          <w:rFonts w:ascii="仿宋" w:eastAsia="仿宋" w:hAnsi="仿宋" w:cs="仿宋"/>
          <w:b/>
          <w:sz w:val="32"/>
          <w:szCs w:val="32"/>
        </w:rPr>
      </w:pPr>
      <w:r>
        <w:rPr>
          <w:rFonts w:ascii="黑体" w:eastAsia="黑体" w:hAnsi="黑体" w:cs="黑体" w:hint="eastAsia"/>
          <w:bCs/>
          <w:sz w:val="32"/>
          <w:szCs w:val="32"/>
        </w:rPr>
        <w:t xml:space="preserve">* * </w:t>
      </w:r>
      <w:r>
        <w:rPr>
          <w:rFonts w:ascii="黑体" w:eastAsia="黑体" w:hAnsi="黑体" w:cs="黑体" w:hint="eastAsia"/>
          <w:bCs/>
          <w:sz w:val="32"/>
          <w:szCs w:val="32"/>
        </w:rPr>
        <w:t>六、</w:t>
      </w:r>
      <w:r>
        <w:rPr>
          <w:rFonts w:ascii="黑体" w:eastAsia="黑体" w:hAnsi="黑体" w:cs="黑体" w:hint="eastAsia"/>
          <w:bCs/>
          <w:sz w:val="32"/>
          <w:szCs w:val="32"/>
        </w:rPr>
        <w:t>响应文件</w:t>
      </w:r>
      <w:r>
        <w:rPr>
          <w:rFonts w:ascii="仿宋" w:eastAsia="仿宋" w:hAnsi="仿宋" w:cs="仿宋" w:hint="eastAsia"/>
          <w:b/>
          <w:sz w:val="32"/>
          <w:szCs w:val="32"/>
        </w:rPr>
        <w:t>（参与谈判的供应商必须提交的材料）</w:t>
      </w:r>
    </w:p>
    <w:p w:rsidR="005829C9" w:rsidRDefault="0046615C">
      <w:pPr>
        <w:pStyle w:val="2"/>
        <w:numPr>
          <w:ilvl w:val="0"/>
          <w:numId w:val="2"/>
        </w:numPr>
        <w:spacing w:line="580" w:lineRule="exact"/>
        <w:ind w:firstLineChars="100" w:firstLine="321"/>
        <w:rPr>
          <w:rFonts w:ascii="楷体_GB2312" w:eastAsia="楷体_GB2312" w:hAnsi="楷体_GB2312" w:cs="楷体_GB2312"/>
          <w:b/>
          <w:sz w:val="32"/>
          <w:szCs w:val="32"/>
        </w:rPr>
      </w:pPr>
      <w:r>
        <w:rPr>
          <w:rFonts w:ascii="楷体_GB2312" w:eastAsia="楷体_GB2312" w:hAnsi="楷体_GB2312" w:cs="楷体_GB2312" w:hint="eastAsia"/>
          <w:b/>
          <w:sz w:val="32"/>
          <w:szCs w:val="32"/>
        </w:rPr>
        <w:t>响应文件的组成</w:t>
      </w:r>
    </w:p>
    <w:p w:rsidR="005829C9" w:rsidRDefault="0046615C">
      <w:pPr>
        <w:pStyle w:val="2"/>
        <w:spacing w:line="580" w:lineRule="exact"/>
        <w:rPr>
          <w:rFonts w:ascii="仿宋" w:eastAsia="仿宋" w:hAnsi="仿宋" w:cs="仿宋"/>
          <w:bCs/>
          <w:sz w:val="32"/>
          <w:szCs w:val="32"/>
        </w:rPr>
      </w:pPr>
      <w:r>
        <w:rPr>
          <w:rFonts w:ascii="仿宋" w:eastAsia="仿宋" w:hAnsi="仿宋" w:cs="仿宋" w:hint="eastAsia"/>
          <w:bCs/>
          <w:sz w:val="32"/>
          <w:szCs w:val="32"/>
        </w:rPr>
        <w:t xml:space="preserve"> </w:t>
      </w:r>
      <w:r>
        <w:rPr>
          <w:rFonts w:ascii="仿宋_GB2312" w:eastAsia="仿宋_GB2312" w:hAnsi="仿宋_GB2312" w:cs="仿宋_GB2312" w:hint="eastAsia"/>
          <w:b/>
          <w:sz w:val="32"/>
          <w:szCs w:val="32"/>
        </w:rPr>
        <w:t xml:space="preserve">  1.</w:t>
      </w:r>
      <w:r>
        <w:rPr>
          <w:rFonts w:ascii="仿宋_GB2312" w:eastAsia="仿宋_GB2312" w:hAnsi="仿宋_GB2312" w:cs="仿宋_GB2312" w:hint="eastAsia"/>
          <w:b/>
          <w:sz w:val="32"/>
          <w:szCs w:val="32"/>
        </w:rPr>
        <w:t>资质文件</w:t>
      </w:r>
    </w:p>
    <w:p w:rsidR="005829C9" w:rsidRDefault="0046615C">
      <w:pPr>
        <w:pStyle w:val="2"/>
        <w:spacing w:line="58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1</w:t>
      </w:r>
      <w:r>
        <w:rPr>
          <w:rFonts w:ascii="仿宋" w:eastAsia="仿宋" w:hAnsi="仿宋" w:cs="仿宋" w:hint="eastAsia"/>
          <w:bCs/>
          <w:sz w:val="32"/>
          <w:szCs w:val="32"/>
        </w:rPr>
        <w:t>）</w:t>
      </w:r>
      <w:r>
        <w:rPr>
          <w:rFonts w:ascii="仿宋" w:eastAsia="仿宋" w:hAnsi="仿宋" w:cs="仿宋" w:hint="eastAsia"/>
          <w:bCs/>
          <w:sz w:val="32"/>
          <w:szCs w:val="32"/>
        </w:rPr>
        <w:t>企业基本情况</w:t>
      </w:r>
      <w:r>
        <w:rPr>
          <w:rFonts w:ascii="仿宋" w:eastAsia="仿宋" w:hAnsi="仿宋" w:cs="仿宋" w:hint="eastAsia"/>
          <w:bCs/>
          <w:sz w:val="32"/>
          <w:szCs w:val="32"/>
        </w:rPr>
        <w:t>介绍；</w:t>
      </w:r>
    </w:p>
    <w:p w:rsidR="005829C9" w:rsidRDefault="0046615C">
      <w:pPr>
        <w:pStyle w:val="2"/>
        <w:spacing w:line="58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2</w:t>
      </w:r>
      <w:r>
        <w:rPr>
          <w:rFonts w:ascii="仿宋" w:eastAsia="仿宋" w:hAnsi="仿宋" w:cs="仿宋" w:hint="eastAsia"/>
          <w:bCs/>
          <w:sz w:val="32"/>
          <w:szCs w:val="32"/>
        </w:rPr>
        <w:t>）</w:t>
      </w:r>
      <w:r>
        <w:rPr>
          <w:rFonts w:ascii="仿宋" w:eastAsia="仿宋" w:hAnsi="仿宋" w:cs="仿宋" w:hint="eastAsia"/>
          <w:bCs/>
          <w:sz w:val="32"/>
          <w:szCs w:val="32"/>
        </w:rPr>
        <w:t>《营业执照》副本复印件</w:t>
      </w:r>
      <w:r>
        <w:rPr>
          <w:rFonts w:ascii="仿宋" w:eastAsia="仿宋" w:hAnsi="仿宋" w:cs="仿宋" w:hint="eastAsia"/>
          <w:bCs/>
          <w:sz w:val="32"/>
          <w:szCs w:val="32"/>
        </w:rPr>
        <w:t>、</w:t>
      </w:r>
      <w:r>
        <w:rPr>
          <w:rFonts w:ascii="仿宋" w:eastAsia="仿宋" w:hAnsi="仿宋" w:cs="仿宋" w:hint="eastAsia"/>
          <w:bCs/>
          <w:sz w:val="32"/>
          <w:szCs w:val="32"/>
        </w:rPr>
        <w:t>《税务登记证》副本复印件</w:t>
      </w:r>
      <w:r>
        <w:rPr>
          <w:rFonts w:ascii="仿宋" w:eastAsia="仿宋" w:hAnsi="仿宋" w:cs="仿宋" w:hint="eastAsia"/>
          <w:bCs/>
          <w:sz w:val="32"/>
          <w:szCs w:val="32"/>
        </w:rPr>
        <w:t>、</w:t>
      </w:r>
      <w:r>
        <w:rPr>
          <w:rFonts w:ascii="仿宋" w:eastAsia="仿宋" w:hAnsi="仿宋" w:cs="仿宋" w:hint="eastAsia"/>
          <w:bCs/>
          <w:sz w:val="32"/>
          <w:szCs w:val="32"/>
        </w:rPr>
        <w:t>《组织机构代码证》副本复印件</w:t>
      </w:r>
      <w:r>
        <w:rPr>
          <w:rFonts w:ascii="仿宋" w:eastAsia="仿宋" w:hAnsi="仿宋" w:cs="仿宋" w:hint="eastAsia"/>
          <w:bCs/>
          <w:sz w:val="32"/>
          <w:szCs w:val="32"/>
        </w:rPr>
        <w:t>。（</w:t>
      </w:r>
      <w:r>
        <w:rPr>
          <w:rFonts w:ascii="仿宋" w:eastAsia="仿宋" w:hAnsi="仿宋" w:cs="仿宋" w:hint="eastAsia"/>
          <w:bCs/>
          <w:sz w:val="32"/>
          <w:szCs w:val="32"/>
        </w:rPr>
        <w:t>三证合一的请提供营业执照副本复印件</w:t>
      </w:r>
      <w:r>
        <w:rPr>
          <w:rFonts w:ascii="仿宋" w:eastAsia="仿宋" w:hAnsi="仿宋" w:cs="仿宋" w:hint="eastAsia"/>
          <w:bCs/>
          <w:sz w:val="32"/>
          <w:szCs w:val="32"/>
        </w:rPr>
        <w:t>）；</w:t>
      </w:r>
    </w:p>
    <w:p w:rsidR="005829C9" w:rsidRDefault="0046615C">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w:t>
      </w:r>
      <w:r>
        <w:rPr>
          <w:rFonts w:ascii="仿宋" w:eastAsia="仿宋" w:hAnsi="仿宋" w:cs="仿宋" w:hint="eastAsia"/>
          <w:sz w:val="32"/>
          <w:szCs w:val="32"/>
        </w:rPr>
        <w:t>银行开户许可证</w:t>
      </w:r>
      <w:r>
        <w:rPr>
          <w:rFonts w:ascii="仿宋" w:eastAsia="仿宋" w:hAnsi="仿宋" w:cs="仿宋" w:hint="eastAsia"/>
          <w:sz w:val="32"/>
          <w:szCs w:val="32"/>
        </w:rPr>
        <w:t>复印件、</w:t>
      </w:r>
      <w:r>
        <w:rPr>
          <w:rFonts w:ascii="仿宋" w:eastAsia="仿宋" w:hAnsi="仿宋" w:cs="仿宋" w:hint="eastAsia"/>
          <w:sz w:val="32"/>
          <w:szCs w:val="32"/>
        </w:rPr>
        <w:t>法定代表人身份证明</w:t>
      </w:r>
      <w:r>
        <w:rPr>
          <w:rFonts w:ascii="仿宋" w:eastAsia="仿宋" w:hAnsi="仿宋" w:cs="仿宋" w:hint="eastAsia"/>
          <w:sz w:val="32"/>
          <w:szCs w:val="32"/>
        </w:rPr>
        <w:t>、</w:t>
      </w:r>
      <w:r>
        <w:rPr>
          <w:rFonts w:ascii="仿宋" w:eastAsia="仿宋" w:hAnsi="仿宋" w:cs="仿宋" w:hint="eastAsia"/>
          <w:sz w:val="32"/>
          <w:szCs w:val="32"/>
        </w:rPr>
        <w:t>法定代表人身份证</w:t>
      </w:r>
      <w:r>
        <w:rPr>
          <w:rFonts w:ascii="仿宋" w:eastAsia="仿宋" w:hAnsi="仿宋" w:cs="仿宋" w:hint="eastAsia"/>
          <w:sz w:val="32"/>
          <w:szCs w:val="32"/>
        </w:rPr>
        <w:t>复印件、</w:t>
      </w:r>
      <w:r>
        <w:rPr>
          <w:rFonts w:ascii="仿宋" w:eastAsia="仿宋" w:hAnsi="仿宋" w:cs="仿宋" w:hint="eastAsia"/>
          <w:sz w:val="32"/>
          <w:szCs w:val="32"/>
        </w:rPr>
        <w:t>委托代理人身份证</w:t>
      </w:r>
      <w:r>
        <w:rPr>
          <w:rFonts w:ascii="仿宋" w:eastAsia="仿宋" w:hAnsi="仿宋" w:cs="仿宋" w:hint="eastAsia"/>
          <w:sz w:val="32"/>
          <w:szCs w:val="32"/>
        </w:rPr>
        <w:t>复印件、</w:t>
      </w:r>
      <w:r>
        <w:rPr>
          <w:rFonts w:ascii="仿宋" w:eastAsia="仿宋" w:hAnsi="仿宋" w:cs="仿宋" w:hint="eastAsia"/>
          <w:sz w:val="32"/>
          <w:szCs w:val="32"/>
        </w:rPr>
        <w:t>授权委托书</w:t>
      </w:r>
      <w:r>
        <w:rPr>
          <w:rFonts w:ascii="仿宋" w:eastAsia="仿宋" w:hAnsi="仿宋" w:cs="仿宋" w:hint="eastAsia"/>
          <w:sz w:val="32"/>
          <w:szCs w:val="32"/>
        </w:rPr>
        <w:t>；</w:t>
      </w:r>
    </w:p>
    <w:p w:rsidR="005829C9" w:rsidRDefault="0046615C">
      <w:pPr>
        <w:pStyle w:val="2"/>
        <w:spacing w:line="580" w:lineRule="exact"/>
        <w:ind w:firstLineChars="200" w:firstLine="640"/>
        <w:rPr>
          <w:rFonts w:ascii="仿宋" w:eastAsia="仿宋" w:hAnsi="仿宋" w:cs="仿宋"/>
          <w:bCs/>
          <w:sz w:val="32"/>
          <w:szCs w:val="32"/>
        </w:rPr>
      </w:pPr>
      <w:r>
        <w:rPr>
          <w:rFonts w:ascii="仿宋" w:eastAsia="仿宋" w:hAnsi="仿宋" w:cs="仿宋" w:hint="eastAsia"/>
          <w:bCs/>
          <w:sz w:val="32"/>
          <w:szCs w:val="32"/>
        </w:rPr>
        <w:lastRenderedPageBreak/>
        <w:t>（</w:t>
      </w:r>
      <w:r>
        <w:rPr>
          <w:rFonts w:ascii="仿宋" w:eastAsia="仿宋" w:hAnsi="仿宋" w:cs="仿宋" w:hint="eastAsia"/>
          <w:bCs/>
          <w:sz w:val="32"/>
          <w:szCs w:val="32"/>
        </w:rPr>
        <w:t>4</w:t>
      </w:r>
      <w:r>
        <w:rPr>
          <w:rFonts w:ascii="仿宋" w:eastAsia="仿宋" w:hAnsi="仿宋" w:cs="仿宋" w:hint="eastAsia"/>
          <w:bCs/>
          <w:sz w:val="32"/>
          <w:szCs w:val="32"/>
        </w:rPr>
        <w:t>）</w:t>
      </w:r>
      <w:r>
        <w:rPr>
          <w:rFonts w:ascii="仿宋" w:eastAsia="仿宋" w:hAnsi="仿宋" w:cs="仿宋" w:hint="eastAsia"/>
          <w:bCs/>
          <w:sz w:val="32"/>
          <w:szCs w:val="32"/>
        </w:rPr>
        <w:t>供应商认为有必要提交的有关企业信誉、荣誉证书及获奖资料等复印件</w:t>
      </w:r>
      <w:r>
        <w:rPr>
          <w:rFonts w:ascii="仿宋" w:eastAsia="仿宋" w:hAnsi="仿宋" w:cs="仿宋" w:hint="eastAsia"/>
          <w:bCs/>
          <w:sz w:val="32"/>
          <w:szCs w:val="32"/>
        </w:rPr>
        <w:t>；</w:t>
      </w:r>
    </w:p>
    <w:p w:rsidR="005829C9" w:rsidRDefault="0046615C">
      <w:pPr>
        <w:pStyle w:val="2"/>
        <w:spacing w:line="580" w:lineRule="exact"/>
        <w:ind w:firstLineChars="200" w:firstLine="640"/>
        <w:rPr>
          <w:rFonts w:ascii="仿宋" w:eastAsia="仿宋" w:hAnsi="仿宋" w:cs="仿宋"/>
          <w:bCs/>
          <w:sz w:val="32"/>
          <w:szCs w:val="32"/>
        </w:rPr>
      </w:pPr>
      <w:r>
        <w:rPr>
          <w:rFonts w:ascii="仿宋" w:eastAsia="仿宋" w:hAnsi="仿宋" w:cs="仿宋" w:hint="eastAsia"/>
          <w:bCs/>
          <w:sz w:val="32"/>
          <w:szCs w:val="32"/>
        </w:rPr>
        <w:t>上述文件均需加盖公章。</w:t>
      </w:r>
    </w:p>
    <w:p w:rsidR="005829C9" w:rsidRDefault="0046615C">
      <w:pPr>
        <w:pStyle w:val="2"/>
        <w:spacing w:line="580" w:lineRule="exact"/>
        <w:ind w:firstLineChars="200" w:firstLine="643"/>
        <w:rPr>
          <w:rFonts w:ascii="仿宋" w:eastAsia="仿宋" w:hAnsi="仿宋" w:cs="仿宋"/>
          <w:b/>
          <w:sz w:val="32"/>
          <w:szCs w:val="32"/>
        </w:rPr>
      </w:pPr>
      <w:r>
        <w:rPr>
          <w:rFonts w:ascii="仿宋" w:eastAsia="仿宋" w:hAnsi="仿宋" w:cs="仿宋" w:hint="eastAsia"/>
          <w:b/>
          <w:sz w:val="32"/>
          <w:szCs w:val="32"/>
        </w:rPr>
        <w:t>2.</w:t>
      </w:r>
      <w:r>
        <w:rPr>
          <w:rFonts w:ascii="仿宋" w:eastAsia="仿宋" w:hAnsi="仿宋" w:cs="仿宋" w:hint="eastAsia"/>
          <w:b/>
          <w:sz w:val="32"/>
          <w:szCs w:val="32"/>
        </w:rPr>
        <w:t>技术文件</w:t>
      </w:r>
    </w:p>
    <w:p w:rsidR="005829C9" w:rsidRDefault="0046615C">
      <w:pPr>
        <w:widowControl/>
        <w:shd w:val="clear" w:color="auto" w:fill="FFFFFF"/>
        <w:spacing w:line="58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1</w:t>
      </w:r>
      <w:r>
        <w:rPr>
          <w:rFonts w:ascii="仿宋" w:eastAsia="仿宋" w:hAnsi="仿宋" w:cs="仿宋" w:hint="eastAsia"/>
          <w:color w:val="000000"/>
          <w:kern w:val="0"/>
          <w:sz w:val="32"/>
          <w:szCs w:val="32"/>
        </w:rPr>
        <w:t>）车辆技术参数等信息；</w:t>
      </w:r>
    </w:p>
    <w:p w:rsidR="005829C9" w:rsidRDefault="0046615C">
      <w:pPr>
        <w:widowControl/>
        <w:shd w:val="clear" w:color="auto" w:fill="FFFFFF"/>
        <w:spacing w:line="58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2</w:t>
      </w:r>
      <w:r>
        <w:rPr>
          <w:rFonts w:ascii="仿宋" w:eastAsia="仿宋" w:hAnsi="仿宋" w:cs="仿宋" w:hint="eastAsia"/>
          <w:color w:val="000000"/>
          <w:kern w:val="0"/>
          <w:sz w:val="32"/>
          <w:szCs w:val="32"/>
        </w:rPr>
        <w:t>）服务质量承诺，内容必须包括提车时间、提车方式及售后服务质量承诺等内容；</w:t>
      </w:r>
    </w:p>
    <w:p w:rsidR="005829C9" w:rsidRDefault="0046615C">
      <w:pPr>
        <w:widowControl/>
        <w:shd w:val="clear" w:color="auto" w:fill="FFFFFF"/>
        <w:spacing w:line="580" w:lineRule="exact"/>
        <w:ind w:firstLineChars="200" w:firstLine="643"/>
        <w:rPr>
          <w:rFonts w:ascii="仿宋" w:eastAsia="仿宋" w:hAnsi="仿宋" w:cs="仿宋"/>
          <w:b/>
          <w:bCs/>
          <w:color w:val="000000"/>
          <w:kern w:val="0"/>
          <w:sz w:val="32"/>
          <w:szCs w:val="32"/>
        </w:rPr>
      </w:pPr>
      <w:r>
        <w:rPr>
          <w:rFonts w:ascii="仿宋" w:eastAsia="仿宋" w:hAnsi="仿宋" w:cs="仿宋" w:hint="eastAsia"/>
          <w:b/>
          <w:bCs/>
          <w:color w:val="000000"/>
          <w:kern w:val="0"/>
          <w:sz w:val="32"/>
          <w:szCs w:val="32"/>
        </w:rPr>
        <w:t>3</w:t>
      </w:r>
      <w:r>
        <w:rPr>
          <w:rFonts w:ascii="仿宋" w:eastAsia="仿宋" w:hAnsi="仿宋" w:cs="仿宋" w:hint="eastAsia"/>
          <w:b/>
          <w:bCs/>
          <w:color w:val="000000"/>
          <w:kern w:val="0"/>
          <w:sz w:val="32"/>
          <w:szCs w:val="32"/>
        </w:rPr>
        <w:t>、商务文件</w:t>
      </w:r>
    </w:p>
    <w:p w:rsidR="005829C9" w:rsidRDefault="0046615C">
      <w:pPr>
        <w:pStyle w:val="2"/>
        <w:spacing w:line="58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1</w:t>
      </w:r>
      <w:r>
        <w:rPr>
          <w:rFonts w:ascii="仿宋" w:eastAsia="仿宋" w:hAnsi="仿宋" w:cs="仿宋" w:hint="eastAsia"/>
          <w:bCs/>
          <w:sz w:val="32"/>
          <w:szCs w:val="32"/>
        </w:rPr>
        <w:t>）谈判</w:t>
      </w:r>
      <w:r>
        <w:rPr>
          <w:rFonts w:ascii="仿宋" w:eastAsia="仿宋" w:hAnsi="仿宋" w:cs="仿宋" w:hint="eastAsia"/>
          <w:bCs/>
          <w:sz w:val="32"/>
          <w:szCs w:val="32"/>
        </w:rPr>
        <w:t>函</w:t>
      </w:r>
      <w:r>
        <w:rPr>
          <w:rFonts w:ascii="仿宋" w:eastAsia="仿宋" w:hAnsi="仿宋" w:cs="仿宋" w:hint="eastAsia"/>
          <w:bCs/>
          <w:sz w:val="32"/>
          <w:szCs w:val="32"/>
        </w:rPr>
        <w:t>；</w:t>
      </w:r>
    </w:p>
    <w:p w:rsidR="005829C9" w:rsidRDefault="0046615C">
      <w:pPr>
        <w:pStyle w:val="2"/>
        <w:spacing w:line="58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w:t>
      </w:r>
      <w:r>
        <w:rPr>
          <w:rFonts w:ascii="仿宋" w:eastAsia="仿宋" w:hAnsi="仿宋" w:cs="仿宋" w:hint="eastAsia"/>
          <w:bCs/>
          <w:color w:val="000000"/>
          <w:sz w:val="32"/>
          <w:szCs w:val="32"/>
        </w:rPr>
        <w:t>2</w:t>
      </w:r>
      <w:r>
        <w:rPr>
          <w:rFonts w:ascii="仿宋" w:eastAsia="仿宋" w:hAnsi="仿宋" w:cs="仿宋" w:hint="eastAsia"/>
          <w:bCs/>
          <w:color w:val="000000"/>
          <w:sz w:val="32"/>
          <w:szCs w:val="32"/>
        </w:rPr>
        <w:t>）报价文件、</w:t>
      </w:r>
      <w:r>
        <w:rPr>
          <w:rFonts w:ascii="仿宋" w:eastAsia="仿宋" w:hAnsi="仿宋" w:cs="仿宋" w:hint="eastAsia"/>
          <w:bCs/>
          <w:color w:val="000000"/>
          <w:sz w:val="32"/>
          <w:szCs w:val="32"/>
        </w:rPr>
        <w:t>投标产品点对点应答表</w:t>
      </w:r>
      <w:r>
        <w:rPr>
          <w:rFonts w:ascii="仿宋" w:eastAsia="仿宋" w:hAnsi="仿宋" w:cs="仿宋" w:hint="eastAsia"/>
          <w:bCs/>
          <w:color w:val="000000"/>
          <w:sz w:val="32"/>
          <w:szCs w:val="32"/>
        </w:rPr>
        <w:t>等；</w:t>
      </w:r>
    </w:p>
    <w:p w:rsidR="005829C9" w:rsidRDefault="0046615C">
      <w:pPr>
        <w:pStyle w:val="2"/>
        <w:spacing w:line="58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w:t>
      </w:r>
      <w:r>
        <w:rPr>
          <w:rFonts w:ascii="仿宋" w:eastAsia="仿宋" w:hAnsi="仿宋" w:cs="仿宋" w:hint="eastAsia"/>
          <w:bCs/>
          <w:color w:val="000000"/>
          <w:sz w:val="32"/>
          <w:szCs w:val="32"/>
        </w:rPr>
        <w:t>3</w:t>
      </w:r>
      <w:r>
        <w:rPr>
          <w:rFonts w:ascii="仿宋" w:eastAsia="仿宋" w:hAnsi="仿宋" w:cs="仿宋" w:hint="eastAsia"/>
          <w:bCs/>
          <w:color w:val="000000"/>
          <w:sz w:val="32"/>
          <w:szCs w:val="32"/>
        </w:rPr>
        <w:t>）</w:t>
      </w:r>
      <w:r>
        <w:rPr>
          <w:rFonts w:ascii="仿宋" w:eastAsia="仿宋" w:hAnsi="仿宋" w:cs="仿宋" w:hint="eastAsia"/>
          <w:bCs/>
          <w:color w:val="000000"/>
          <w:sz w:val="32"/>
          <w:szCs w:val="32"/>
        </w:rPr>
        <w:t>供应商认为须提交的其他资料</w:t>
      </w:r>
      <w:r>
        <w:rPr>
          <w:rFonts w:ascii="仿宋" w:eastAsia="仿宋" w:hAnsi="仿宋" w:cs="仿宋" w:hint="eastAsia"/>
          <w:bCs/>
          <w:color w:val="000000"/>
          <w:sz w:val="32"/>
          <w:szCs w:val="32"/>
        </w:rPr>
        <w:t>。</w:t>
      </w:r>
    </w:p>
    <w:p w:rsidR="005829C9" w:rsidRDefault="0046615C">
      <w:pPr>
        <w:pStyle w:val="2"/>
        <w:spacing w:line="580" w:lineRule="exact"/>
        <w:ind w:firstLineChars="100" w:firstLine="320"/>
        <w:rPr>
          <w:rFonts w:ascii="黑体" w:eastAsia="黑体" w:hAnsi="黑体" w:cs="黑体"/>
          <w:bCs/>
          <w:sz w:val="32"/>
          <w:szCs w:val="32"/>
          <w:highlight w:val="yellow"/>
        </w:rPr>
      </w:pPr>
      <w:r>
        <w:rPr>
          <w:rFonts w:ascii="黑体" w:eastAsia="黑体" w:hAnsi="黑体" w:cs="黑体" w:hint="eastAsia"/>
          <w:bCs/>
          <w:sz w:val="32"/>
          <w:szCs w:val="32"/>
        </w:rPr>
        <w:t>（二）</w:t>
      </w:r>
      <w:r>
        <w:rPr>
          <w:rFonts w:ascii="黑体" w:eastAsia="黑体" w:hAnsi="黑体" w:cs="黑体" w:hint="eastAsia"/>
          <w:bCs/>
          <w:sz w:val="32"/>
          <w:szCs w:val="32"/>
        </w:rPr>
        <w:t>响应文件编制要求</w:t>
      </w:r>
    </w:p>
    <w:p w:rsidR="005829C9" w:rsidRDefault="0046615C">
      <w:pPr>
        <w:pStyle w:val="2"/>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响应文件</w:t>
      </w:r>
      <w:r>
        <w:rPr>
          <w:rFonts w:ascii="仿宋" w:eastAsia="仿宋" w:hAnsi="仿宋" w:cs="仿宋" w:hint="eastAsia"/>
          <w:sz w:val="32"/>
          <w:szCs w:val="32"/>
        </w:rPr>
        <w:t>由上述</w:t>
      </w:r>
      <w:r>
        <w:rPr>
          <w:rFonts w:ascii="仿宋" w:eastAsia="仿宋" w:hAnsi="仿宋" w:cs="仿宋" w:hint="eastAsia"/>
          <w:sz w:val="32"/>
          <w:szCs w:val="32"/>
        </w:rPr>
        <w:t>顺序组成，</w:t>
      </w:r>
      <w:r>
        <w:rPr>
          <w:rFonts w:ascii="仿宋" w:eastAsia="仿宋" w:hAnsi="仿宋" w:cs="仿宋" w:hint="eastAsia"/>
          <w:sz w:val="32"/>
          <w:szCs w:val="32"/>
        </w:rPr>
        <w:t>密封</w:t>
      </w:r>
      <w:r>
        <w:rPr>
          <w:rFonts w:ascii="仿宋" w:eastAsia="仿宋" w:hAnsi="仿宋" w:cs="仿宋" w:hint="eastAsia"/>
          <w:sz w:val="32"/>
          <w:szCs w:val="32"/>
        </w:rPr>
        <w:t>装订成册。</w:t>
      </w:r>
    </w:p>
    <w:p w:rsidR="005829C9" w:rsidRDefault="0046615C">
      <w:pPr>
        <w:pStyle w:val="2"/>
        <w:spacing w:line="580" w:lineRule="exact"/>
        <w:ind w:firstLineChars="200" w:firstLine="640"/>
        <w:rPr>
          <w:rFonts w:ascii="仿宋" w:eastAsia="仿宋" w:hAnsi="仿宋" w:cs="仿宋"/>
          <w:b/>
          <w:sz w:val="32"/>
          <w:szCs w:val="32"/>
        </w:rPr>
      </w:pPr>
      <w:r>
        <w:rPr>
          <w:rFonts w:ascii="仿宋" w:eastAsia="仿宋" w:hAnsi="仿宋" w:cs="仿宋" w:hint="eastAsia"/>
          <w:sz w:val="32"/>
          <w:szCs w:val="32"/>
        </w:rPr>
        <w:t>2.</w:t>
      </w:r>
      <w:r>
        <w:rPr>
          <w:rFonts w:ascii="仿宋" w:eastAsia="仿宋" w:hAnsi="仿宋" w:cs="仿宋" w:hint="eastAsia"/>
          <w:sz w:val="32"/>
          <w:szCs w:val="32"/>
        </w:rPr>
        <w:t>响应文件一式</w:t>
      </w:r>
      <w:r>
        <w:rPr>
          <w:rFonts w:ascii="仿宋" w:eastAsia="仿宋" w:hAnsi="仿宋" w:cs="仿宋" w:hint="eastAsia"/>
          <w:sz w:val="32"/>
          <w:szCs w:val="32"/>
        </w:rPr>
        <w:t>两</w:t>
      </w:r>
      <w:r>
        <w:rPr>
          <w:rFonts w:ascii="仿宋" w:eastAsia="仿宋" w:hAnsi="仿宋" w:cs="仿宋" w:hint="eastAsia"/>
          <w:sz w:val="32"/>
          <w:szCs w:val="32"/>
        </w:rPr>
        <w:t>份，其中正本一份，副本</w:t>
      </w:r>
      <w:r>
        <w:rPr>
          <w:rFonts w:ascii="仿宋" w:eastAsia="仿宋" w:hAnsi="仿宋" w:cs="仿宋" w:hint="eastAsia"/>
          <w:sz w:val="32"/>
          <w:szCs w:val="32"/>
        </w:rPr>
        <w:t>一</w:t>
      </w:r>
      <w:r>
        <w:rPr>
          <w:rFonts w:ascii="仿宋" w:eastAsia="仿宋" w:hAnsi="仿宋" w:cs="仿宋" w:hint="eastAsia"/>
          <w:sz w:val="32"/>
          <w:szCs w:val="32"/>
        </w:rPr>
        <w:t>份。如果正本与副本不符，以正本为准。响应文件应字迹清楚、内容齐全、数字准确、不应有涂改增删处。</w:t>
      </w:r>
      <w:proofErr w:type="gramStart"/>
      <w:r>
        <w:rPr>
          <w:rFonts w:ascii="仿宋" w:eastAsia="仿宋" w:hAnsi="仿宋" w:cs="仿宋" w:hint="eastAsia"/>
          <w:sz w:val="32"/>
          <w:szCs w:val="32"/>
        </w:rPr>
        <w:t>如修改</w:t>
      </w:r>
      <w:proofErr w:type="gramEnd"/>
      <w:r>
        <w:rPr>
          <w:rFonts w:ascii="仿宋" w:eastAsia="仿宋" w:hAnsi="仿宋" w:cs="仿宋" w:hint="eastAsia"/>
          <w:sz w:val="32"/>
          <w:szCs w:val="32"/>
        </w:rPr>
        <w:t>时，修改处须有响应文件全权代表印章。</w:t>
      </w:r>
    </w:p>
    <w:p w:rsidR="005829C9" w:rsidRDefault="0046615C">
      <w:pPr>
        <w:pStyle w:val="2"/>
        <w:spacing w:line="580" w:lineRule="exact"/>
        <w:ind w:firstLineChars="200" w:firstLine="640"/>
        <w:rPr>
          <w:rFonts w:ascii="仿宋" w:eastAsia="仿宋" w:hAnsi="仿宋" w:cs="仿宋"/>
          <w:bCs/>
          <w:sz w:val="32"/>
          <w:szCs w:val="32"/>
        </w:rPr>
      </w:pPr>
      <w:r>
        <w:rPr>
          <w:rFonts w:ascii="仿宋" w:eastAsia="仿宋" w:hAnsi="仿宋" w:cs="仿宋" w:hint="eastAsia"/>
          <w:bCs/>
          <w:sz w:val="32"/>
          <w:szCs w:val="32"/>
        </w:rPr>
        <w:t>3.</w:t>
      </w:r>
      <w:r>
        <w:rPr>
          <w:rFonts w:ascii="仿宋" w:eastAsia="仿宋" w:hAnsi="仿宋" w:cs="仿宋" w:hint="eastAsia"/>
          <w:bCs/>
          <w:sz w:val="32"/>
          <w:szCs w:val="32"/>
        </w:rPr>
        <w:t>响应文件必须用不褪色的墨水填写或打印，并注明“正本”、“副本”字样。响应文件正副本均须采用</w:t>
      </w:r>
      <w:r>
        <w:rPr>
          <w:rFonts w:ascii="仿宋" w:eastAsia="仿宋" w:hAnsi="仿宋" w:cs="仿宋" w:hint="eastAsia"/>
          <w:bCs/>
          <w:sz w:val="32"/>
          <w:szCs w:val="32"/>
        </w:rPr>
        <w:t>A4</w:t>
      </w:r>
      <w:r>
        <w:rPr>
          <w:rFonts w:ascii="仿宋" w:eastAsia="仿宋" w:hAnsi="仿宋" w:cs="仿宋" w:hint="eastAsia"/>
          <w:bCs/>
          <w:sz w:val="32"/>
          <w:szCs w:val="32"/>
        </w:rPr>
        <w:t>纸装订且胶装成册，不得出现散页、重页、掉页现象，不得采用活页夹装订。外封套应写明：供应商的全称、地址、邮编、项目编号及项目名称，并在骑缝上加盖公章。</w:t>
      </w:r>
    </w:p>
    <w:p w:rsidR="005829C9" w:rsidRDefault="0046615C">
      <w:pPr>
        <w:pStyle w:val="2"/>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响应文件中报价表必须加盖供应商公章。</w:t>
      </w:r>
    </w:p>
    <w:p w:rsidR="005829C9" w:rsidRDefault="0046615C">
      <w:pPr>
        <w:pStyle w:val="2"/>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供应商在提交响应文件截止时间前，可以对所提交的</w:t>
      </w:r>
      <w:r>
        <w:rPr>
          <w:rFonts w:ascii="仿宋" w:eastAsia="仿宋" w:hAnsi="仿宋" w:cs="仿宋" w:hint="eastAsia"/>
          <w:sz w:val="32"/>
          <w:szCs w:val="32"/>
        </w:rPr>
        <w:lastRenderedPageBreak/>
        <w:t>响应文件进行补充、修改或者撤回。补</w:t>
      </w:r>
      <w:r>
        <w:rPr>
          <w:rFonts w:ascii="仿宋" w:eastAsia="仿宋" w:hAnsi="仿宋" w:cs="仿宋" w:hint="eastAsia"/>
          <w:sz w:val="32"/>
          <w:szCs w:val="32"/>
        </w:rPr>
        <w:t>充、修改的内容作为响应文件的组成部分。补充、修改的内容与响应文件不一致的，以补充、修改的内容为准。</w:t>
      </w:r>
    </w:p>
    <w:p w:rsidR="005829C9" w:rsidRDefault="0046615C">
      <w:pPr>
        <w:pStyle w:val="2"/>
        <w:spacing w:line="580" w:lineRule="exact"/>
        <w:ind w:firstLineChars="100" w:firstLine="320"/>
        <w:rPr>
          <w:rFonts w:ascii="楷体_GB2312" w:eastAsia="楷体_GB2312" w:hAnsi="楷体_GB2312" w:cs="楷体_GB2312"/>
          <w:b/>
          <w:sz w:val="32"/>
          <w:szCs w:val="32"/>
        </w:rPr>
      </w:pPr>
      <w:r>
        <w:rPr>
          <w:rFonts w:ascii="楷体_GB2312" w:eastAsia="楷体_GB2312" w:hAnsi="楷体_GB2312" w:cs="楷体_GB2312" w:hint="eastAsia"/>
          <w:bCs/>
          <w:sz w:val="32"/>
          <w:szCs w:val="32"/>
        </w:rPr>
        <w:t>（</w:t>
      </w:r>
      <w:r>
        <w:rPr>
          <w:rFonts w:ascii="楷体_GB2312" w:eastAsia="楷体_GB2312" w:hAnsi="楷体_GB2312" w:cs="楷体_GB2312" w:hint="eastAsia"/>
          <w:b/>
          <w:sz w:val="32"/>
          <w:szCs w:val="32"/>
        </w:rPr>
        <w:t>三</w:t>
      </w:r>
      <w:r>
        <w:rPr>
          <w:rFonts w:ascii="楷体_GB2312" w:eastAsia="楷体_GB2312" w:hAnsi="楷体_GB2312" w:cs="楷体_GB2312" w:hint="eastAsia"/>
          <w:b/>
          <w:sz w:val="32"/>
          <w:szCs w:val="32"/>
        </w:rPr>
        <w:t>）</w:t>
      </w:r>
      <w:r>
        <w:rPr>
          <w:rFonts w:ascii="楷体_GB2312" w:eastAsia="楷体_GB2312" w:hAnsi="楷体_GB2312" w:cs="楷体_GB2312" w:hint="eastAsia"/>
          <w:b/>
          <w:sz w:val="32"/>
          <w:szCs w:val="32"/>
        </w:rPr>
        <w:t>响应文件</w:t>
      </w:r>
      <w:r>
        <w:rPr>
          <w:rFonts w:ascii="楷体_GB2312" w:eastAsia="楷体_GB2312" w:hAnsi="楷体_GB2312" w:cs="楷体_GB2312" w:hint="eastAsia"/>
          <w:b/>
          <w:sz w:val="32"/>
          <w:szCs w:val="32"/>
        </w:rPr>
        <w:t>递交时间</w:t>
      </w:r>
    </w:p>
    <w:p w:rsidR="005829C9" w:rsidRDefault="0046615C">
      <w:pPr>
        <w:pStyle w:val="2"/>
        <w:spacing w:line="580" w:lineRule="exact"/>
        <w:ind w:firstLineChars="200" w:firstLine="640"/>
        <w:rPr>
          <w:rFonts w:ascii="仿宋" w:eastAsia="仿宋" w:hAnsi="仿宋" w:cs="仿宋"/>
          <w:bCs/>
          <w:sz w:val="32"/>
          <w:szCs w:val="32"/>
        </w:rPr>
      </w:pPr>
      <w:r>
        <w:rPr>
          <w:rFonts w:ascii="仿宋" w:eastAsia="仿宋" w:hAnsi="仿宋" w:cs="仿宋" w:hint="eastAsia"/>
          <w:bCs/>
          <w:sz w:val="32"/>
          <w:szCs w:val="32"/>
        </w:rPr>
        <w:t>必须在</w:t>
      </w:r>
      <w:r>
        <w:rPr>
          <w:rFonts w:ascii="仿宋" w:eastAsia="仿宋" w:hAnsi="仿宋" w:cs="仿宋" w:hint="eastAsia"/>
          <w:bCs/>
          <w:sz w:val="32"/>
          <w:szCs w:val="32"/>
        </w:rPr>
        <w:t>20</w:t>
      </w:r>
      <w:r>
        <w:rPr>
          <w:rFonts w:ascii="仿宋" w:eastAsia="仿宋" w:hAnsi="仿宋" w:cs="仿宋" w:hint="eastAsia"/>
          <w:bCs/>
          <w:sz w:val="32"/>
          <w:szCs w:val="32"/>
        </w:rPr>
        <w:t>20</w:t>
      </w:r>
      <w:r>
        <w:rPr>
          <w:rFonts w:ascii="仿宋" w:eastAsia="仿宋" w:hAnsi="仿宋" w:cs="仿宋" w:hint="eastAsia"/>
          <w:bCs/>
          <w:sz w:val="32"/>
          <w:szCs w:val="32"/>
        </w:rPr>
        <w:t>年</w:t>
      </w:r>
      <w:r>
        <w:rPr>
          <w:rFonts w:ascii="仿宋" w:eastAsia="仿宋" w:hAnsi="仿宋" w:cs="仿宋" w:hint="eastAsia"/>
          <w:bCs/>
          <w:sz w:val="32"/>
          <w:szCs w:val="32"/>
        </w:rPr>
        <w:t xml:space="preserve"> 2</w:t>
      </w:r>
      <w:r>
        <w:rPr>
          <w:rFonts w:ascii="仿宋" w:eastAsia="仿宋" w:hAnsi="仿宋" w:cs="仿宋" w:hint="eastAsia"/>
          <w:bCs/>
          <w:sz w:val="32"/>
          <w:szCs w:val="32"/>
        </w:rPr>
        <w:t>月</w:t>
      </w:r>
      <w:r>
        <w:rPr>
          <w:rFonts w:ascii="仿宋" w:eastAsia="仿宋" w:hAnsi="仿宋" w:cs="仿宋" w:hint="eastAsia"/>
          <w:bCs/>
          <w:sz w:val="32"/>
          <w:szCs w:val="32"/>
        </w:rPr>
        <w:t>24</w:t>
      </w:r>
      <w:r>
        <w:rPr>
          <w:rFonts w:ascii="仿宋" w:eastAsia="仿宋" w:hAnsi="仿宋" w:cs="仿宋" w:hint="eastAsia"/>
          <w:bCs/>
          <w:sz w:val="32"/>
          <w:szCs w:val="32"/>
        </w:rPr>
        <w:t>日</w:t>
      </w:r>
      <w:r>
        <w:rPr>
          <w:rFonts w:ascii="仿宋" w:eastAsia="仿宋" w:hAnsi="仿宋" w:cs="仿宋" w:hint="eastAsia"/>
          <w:bCs/>
          <w:sz w:val="32"/>
          <w:szCs w:val="32"/>
        </w:rPr>
        <w:t>上午</w:t>
      </w:r>
      <w:r>
        <w:rPr>
          <w:rFonts w:ascii="仿宋" w:eastAsia="仿宋" w:hAnsi="仿宋" w:cs="仿宋" w:hint="eastAsia"/>
          <w:bCs/>
          <w:sz w:val="32"/>
          <w:szCs w:val="32"/>
        </w:rPr>
        <w:t>10</w:t>
      </w:r>
      <w:r>
        <w:rPr>
          <w:rFonts w:ascii="仿宋" w:eastAsia="仿宋" w:hAnsi="仿宋" w:cs="仿宋" w:hint="eastAsia"/>
          <w:bCs/>
          <w:sz w:val="32"/>
          <w:szCs w:val="32"/>
        </w:rPr>
        <w:t>点</w:t>
      </w:r>
      <w:r>
        <w:rPr>
          <w:rFonts w:ascii="仿宋" w:eastAsia="仿宋" w:hAnsi="仿宋" w:cs="仿宋" w:hint="eastAsia"/>
          <w:bCs/>
          <w:sz w:val="32"/>
          <w:szCs w:val="32"/>
        </w:rPr>
        <w:t>前送达</w:t>
      </w:r>
      <w:r>
        <w:rPr>
          <w:rFonts w:ascii="仿宋" w:eastAsia="仿宋" w:hAnsi="仿宋" w:cs="仿宋" w:hint="eastAsia"/>
          <w:bCs/>
          <w:sz w:val="32"/>
          <w:szCs w:val="32"/>
        </w:rPr>
        <w:t>谈判</w:t>
      </w:r>
      <w:r>
        <w:rPr>
          <w:rFonts w:ascii="仿宋" w:eastAsia="仿宋" w:hAnsi="仿宋" w:cs="仿宋" w:hint="eastAsia"/>
          <w:bCs/>
          <w:sz w:val="32"/>
          <w:szCs w:val="32"/>
        </w:rPr>
        <w:t>地点。</w:t>
      </w:r>
    </w:p>
    <w:p w:rsidR="005829C9" w:rsidRDefault="0046615C">
      <w:pPr>
        <w:adjustRightInd w:val="0"/>
        <w:snapToGrid w:val="0"/>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七、</w:t>
      </w:r>
      <w:r>
        <w:rPr>
          <w:rFonts w:ascii="黑体" w:eastAsia="黑体" w:hAnsi="黑体" w:cs="黑体" w:hint="eastAsia"/>
          <w:sz w:val="32"/>
          <w:szCs w:val="32"/>
        </w:rPr>
        <w:t>报价要求：</w:t>
      </w:r>
    </w:p>
    <w:p w:rsidR="005829C9" w:rsidRDefault="0046615C">
      <w:pPr>
        <w:adjustRightInd w:val="0"/>
        <w:snapToGrid w:val="0"/>
        <w:spacing w:line="580" w:lineRule="exact"/>
        <w:ind w:firstLineChars="200" w:firstLine="640"/>
        <w:rPr>
          <w:rFonts w:ascii="仿宋" w:eastAsia="仿宋" w:hAnsi="仿宋" w:cs="仿宋"/>
          <w:bCs/>
          <w:sz w:val="32"/>
          <w:szCs w:val="32"/>
        </w:rPr>
      </w:pPr>
      <w:r>
        <w:rPr>
          <w:rFonts w:ascii="仿宋" w:eastAsia="仿宋" w:hAnsi="仿宋" w:cs="仿宋" w:hint="eastAsia"/>
          <w:bCs/>
          <w:sz w:val="32"/>
          <w:szCs w:val="32"/>
        </w:rPr>
        <w:t>1.</w:t>
      </w:r>
      <w:r>
        <w:rPr>
          <w:rFonts w:ascii="仿宋" w:eastAsia="仿宋" w:hAnsi="仿宋" w:cs="仿宋" w:hint="eastAsia"/>
          <w:bCs/>
          <w:sz w:val="32"/>
          <w:szCs w:val="32"/>
        </w:rPr>
        <w:t>所有报价均以人民币报价。</w:t>
      </w:r>
    </w:p>
    <w:p w:rsidR="005829C9" w:rsidRDefault="0046615C">
      <w:pPr>
        <w:adjustRightInd w:val="0"/>
        <w:snapToGrid w:val="0"/>
        <w:spacing w:line="580" w:lineRule="exact"/>
        <w:ind w:firstLineChars="200" w:firstLine="640"/>
        <w:rPr>
          <w:rFonts w:ascii="仿宋" w:eastAsia="仿宋" w:hAnsi="仿宋" w:cs="仿宋"/>
          <w:bCs/>
          <w:sz w:val="32"/>
          <w:szCs w:val="32"/>
        </w:rPr>
      </w:pPr>
      <w:r>
        <w:rPr>
          <w:rFonts w:ascii="仿宋" w:eastAsia="仿宋" w:hAnsi="仿宋" w:cs="仿宋" w:hint="eastAsia"/>
          <w:bCs/>
          <w:sz w:val="32"/>
          <w:szCs w:val="32"/>
        </w:rPr>
        <w:t>2.</w:t>
      </w:r>
      <w:r>
        <w:rPr>
          <w:rFonts w:ascii="仿宋" w:eastAsia="仿宋" w:hAnsi="仿宋" w:cs="仿宋" w:hint="eastAsia"/>
          <w:bCs/>
          <w:sz w:val="32"/>
          <w:szCs w:val="32"/>
        </w:rPr>
        <w:t>供应商要按报价表</w:t>
      </w:r>
      <w:r>
        <w:rPr>
          <w:rFonts w:ascii="仿宋" w:eastAsia="仿宋" w:hAnsi="仿宋" w:cs="仿宋" w:hint="eastAsia"/>
          <w:bCs/>
          <w:sz w:val="32"/>
          <w:szCs w:val="32"/>
        </w:rPr>
        <w:t>(</w:t>
      </w:r>
      <w:r>
        <w:rPr>
          <w:rFonts w:ascii="仿宋" w:eastAsia="仿宋" w:hAnsi="仿宋" w:cs="仿宋" w:hint="eastAsia"/>
          <w:bCs/>
          <w:sz w:val="32"/>
          <w:szCs w:val="32"/>
        </w:rPr>
        <w:t>统一格式</w:t>
      </w:r>
      <w:r>
        <w:rPr>
          <w:rFonts w:ascii="仿宋" w:eastAsia="仿宋" w:hAnsi="仿宋" w:cs="仿宋" w:hint="eastAsia"/>
          <w:bCs/>
          <w:sz w:val="32"/>
          <w:szCs w:val="32"/>
        </w:rPr>
        <w:t>)</w:t>
      </w:r>
      <w:r>
        <w:rPr>
          <w:rFonts w:ascii="仿宋" w:eastAsia="仿宋" w:hAnsi="仿宋" w:cs="仿宋" w:hint="eastAsia"/>
          <w:bCs/>
          <w:sz w:val="32"/>
          <w:szCs w:val="32"/>
        </w:rPr>
        <w:t>的内容填写单价、总价及其他事项，并加盖供应商公章和全权代表签章。</w:t>
      </w:r>
    </w:p>
    <w:p w:rsidR="005829C9" w:rsidRDefault="0046615C">
      <w:pPr>
        <w:adjustRightInd w:val="0"/>
        <w:snapToGrid w:val="0"/>
        <w:spacing w:line="580" w:lineRule="exact"/>
        <w:ind w:firstLineChars="200" w:firstLine="640"/>
        <w:rPr>
          <w:rFonts w:ascii="仿宋" w:eastAsia="仿宋" w:hAnsi="仿宋" w:cs="仿宋"/>
          <w:bCs/>
          <w:sz w:val="32"/>
          <w:szCs w:val="32"/>
        </w:rPr>
      </w:pPr>
      <w:r>
        <w:rPr>
          <w:rFonts w:ascii="仿宋" w:eastAsia="仿宋" w:hAnsi="仿宋" w:cs="仿宋" w:hint="eastAsia"/>
          <w:bCs/>
          <w:sz w:val="32"/>
          <w:szCs w:val="32"/>
        </w:rPr>
        <w:t>3.</w:t>
      </w:r>
      <w:r>
        <w:rPr>
          <w:rFonts w:ascii="仿宋" w:eastAsia="仿宋" w:hAnsi="仿宋" w:cs="仿宋" w:hint="eastAsia"/>
          <w:bCs/>
          <w:sz w:val="32"/>
          <w:szCs w:val="32"/>
        </w:rPr>
        <w:t>本次</w:t>
      </w:r>
      <w:r>
        <w:rPr>
          <w:rFonts w:ascii="仿宋" w:eastAsia="仿宋" w:hAnsi="仿宋" w:cs="仿宋" w:hint="eastAsia"/>
          <w:bCs/>
          <w:sz w:val="32"/>
          <w:szCs w:val="32"/>
        </w:rPr>
        <w:t>谈判</w:t>
      </w:r>
      <w:r>
        <w:rPr>
          <w:rFonts w:ascii="仿宋" w:eastAsia="仿宋" w:hAnsi="仿宋" w:cs="仿宋" w:hint="eastAsia"/>
          <w:bCs/>
          <w:sz w:val="32"/>
          <w:szCs w:val="32"/>
        </w:rPr>
        <w:t>报价为固定总值报价</w:t>
      </w:r>
      <w:r>
        <w:rPr>
          <w:rFonts w:ascii="仿宋" w:eastAsia="仿宋" w:hAnsi="仿宋" w:cs="仿宋" w:hint="eastAsia"/>
          <w:bCs/>
          <w:sz w:val="32"/>
          <w:szCs w:val="32"/>
        </w:rPr>
        <w:t>（含税）</w:t>
      </w:r>
      <w:r>
        <w:rPr>
          <w:rFonts w:ascii="仿宋" w:eastAsia="仿宋" w:hAnsi="仿宋" w:cs="仿宋" w:hint="eastAsia"/>
          <w:bCs/>
          <w:sz w:val="32"/>
          <w:szCs w:val="32"/>
        </w:rPr>
        <w:t>，为完成本次符合采购人要求的全部费用。</w:t>
      </w:r>
    </w:p>
    <w:p w:rsidR="005829C9" w:rsidRDefault="0046615C">
      <w:pPr>
        <w:pStyle w:val="2"/>
        <w:spacing w:line="580" w:lineRule="exact"/>
        <w:ind w:firstLineChars="200" w:firstLine="640"/>
        <w:rPr>
          <w:rFonts w:ascii="仿宋" w:eastAsia="仿宋" w:hAnsi="仿宋" w:cs="仿宋"/>
          <w:bCs/>
          <w:sz w:val="32"/>
          <w:szCs w:val="32"/>
        </w:rPr>
      </w:pPr>
      <w:r>
        <w:rPr>
          <w:rFonts w:ascii="仿宋" w:eastAsia="仿宋" w:hAnsi="仿宋" w:cs="仿宋" w:hint="eastAsia"/>
          <w:bCs/>
          <w:color w:val="000000"/>
          <w:sz w:val="32"/>
          <w:szCs w:val="32"/>
        </w:rPr>
        <w:t>4.</w:t>
      </w:r>
      <w:r>
        <w:rPr>
          <w:rFonts w:ascii="仿宋" w:eastAsia="仿宋" w:hAnsi="仿宋" w:cs="仿宋" w:hint="eastAsia"/>
          <w:bCs/>
          <w:color w:val="000000"/>
          <w:sz w:val="32"/>
          <w:szCs w:val="32"/>
        </w:rPr>
        <w:t>本次</w:t>
      </w:r>
      <w:r>
        <w:rPr>
          <w:rFonts w:ascii="仿宋" w:eastAsia="仿宋" w:hAnsi="仿宋" w:cs="仿宋" w:hint="eastAsia"/>
          <w:bCs/>
          <w:color w:val="000000"/>
          <w:sz w:val="32"/>
          <w:szCs w:val="32"/>
        </w:rPr>
        <w:t>谈判</w:t>
      </w:r>
      <w:r>
        <w:rPr>
          <w:rFonts w:ascii="仿宋" w:eastAsia="仿宋" w:hAnsi="仿宋" w:cs="仿宋" w:hint="eastAsia"/>
          <w:bCs/>
          <w:color w:val="000000"/>
          <w:sz w:val="32"/>
          <w:szCs w:val="32"/>
        </w:rPr>
        <w:t>采用</w:t>
      </w:r>
      <w:r>
        <w:rPr>
          <w:rFonts w:ascii="仿宋" w:eastAsia="仿宋" w:hAnsi="仿宋" w:cs="仿宋" w:hint="eastAsia"/>
          <w:bCs/>
          <w:color w:val="000000"/>
          <w:sz w:val="32"/>
          <w:szCs w:val="32"/>
          <w:u w:val="single"/>
        </w:rPr>
        <w:t>二轮（最终）</w:t>
      </w:r>
      <w:r>
        <w:rPr>
          <w:rFonts w:ascii="仿宋" w:eastAsia="仿宋" w:hAnsi="仿宋" w:cs="仿宋" w:hint="eastAsia"/>
          <w:bCs/>
          <w:color w:val="000000"/>
          <w:sz w:val="32"/>
          <w:szCs w:val="32"/>
        </w:rPr>
        <w:t>报价法，供应商递交的响应文件中的报价为第一轮报价</w:t>
      </w:r>
      <w:r>
        <w:rPr>
          <w:rFonts w:ascii="仿宋" w:eastAsia="仿宋" w:hAnsi="仿宋" w:cs="仿宋" w:hint="eastAsia"/>
          <w:bCs/>
          <w:sz w:val="32"/>
          <w:szCs w:val="32"/>
        </w:rPr>
        <w:t>。</w:t>
      </w:r>
    </w:p>
    <w:p w:rsidR="005829C9" w:rsidRDefault="0046615C">
      <w:pPr>
        <w:pStyle w:val="2"/>
        <w:spacing w:line="580" w:lineRule="exact"/>
        <w:ind w:firstLineChars="200" w:firstLine="640"/>
        <w:rPr>
          <w:rFonts w:ascii="仿宋" w:eastAsia="仿宋" w:hAnsi="仿宋" w:cs="仿宋"/>
          <w:bCs/>
          <w:sz w:val="32"/>
          <w:szCs w:val="32"/>
        </w:rPr>
      </w:pPr>
      <w:r>
        <w:rPr>
          <w:rFonts w:ascii="仿宋" w:eastAsia="仿宋" w:hAnsi="仿宋" w:cs="仿宋" w:hint="eastAsia"/>
          <w:bCs/>
          <w:sz w:val="32"/>
          <w:szCs w:val="32"/>
        </w:rPr>
        <w:t>5.</w:t>
      </w:r>
      <w:r>
        <w:rPr>
          <w:rFonts w:ascii="仿宋" w:eastAsia="仿宋" w:hAnsi="仿宋" w:cs="仿宋" w:hint="eastAsia"/>
          <w:bCs/>
          <w:sz w:val="32"/>
          <w:szCs w:val="32"/>
        </w:rPr>
        <w:t>不接受任何选择报价，只允许有一个报价和一个方案，任何有选择性的报价和方案将不予接受。</w:t>
      </w:r>
    </w:p>
    <w:p w:rsidR="005829C9" w:rsidRDefault="0046615C">
      <w:pPr>
        <w:pStyle w:val="2"/>
        <w:spacing w:line="580" w:lineRule="exact"/>
        <w:ind w:firstLineChars="200" w:firstLine="640"/>
        <w:rPr>
          <w:rFonts w:ascii="仿宋" w:eastAsia="仿宋" w:hAnsi="仿宋" w:cs="仿宋"/>
          <w:bCs/>
          <w:sz w:val="32"/>
          <w:szCs w:val="32"/>
        </w:rPr>
      </w:pPr>
      <w:r>
        <w:rPr>
          <w:rFonts w:ascii="仿宋" w:eastAsia="仿宋" w:hAnsi="仿宋" w:cs="仿宋" w:hint="eastAsia"/>
          <w:bCs/>
          <w:sz w:val="32"/>
          <w:szCs w:val="32"/>
        </w:rPr>
        <w:t>6.</w:t>
      </w:r>
      <w:r>
        <w:rPr>
          <w:rFonts w:ascii="仿宋" w:eastAsia="仿宋" w:hAnsi="仿宋" w:cs="仿宋" w:hint="eastAsia"/>
          <w:bCs/>
          <w:sz w:val="32"/>
          <w:szCs w:val="32"/>
        </w:rPr>
        <w:t>本项目所发生的一切费用均应包括在总报价中。若有漏报或缺报，视为该项费用已包括在其它项目中，</w:t>
      </w:r>
      <w:r>
        <w:rPr>
          <w:rFonts w:ascii="仿宋" w:eastAsia="仿宋" w:hAnsi="仿宋" w:cs="仿宋" w:hint="eastAsia"/>
          <w:bCs/>
          <w:sz w:val="32"/>
          <w:szCs w:val="32"/>
        </w:rPr>
        <w:t>谈判</w:t>
      </w:r>
      <w:r>
        <w:rPr>
          <w:rFonts w:ascii="仿宋" w:eastAsia="仿宋" w:hAnsi="仿宋" w:cs="仿宋" w:hint="eastAsia"/>
          <w:bCs/>
          <w:sz w:val="32"/>
          <w:szCs w:val="32"/>
        </w:rPr>
        <w:t>报价的总价和单价不做调整。</w:t>
      </w:r>
    </w:p>
    <w:p w:rsidR="005829C9" w:rsidRDefault="0046615C">
      <w:pPr>
        <w:pStyle w:val="2"/>
        <w:spacing w:line="580" w:lineRule="exact"/>
        <w:ind w:firstLineChars="200" w:firstLine="640"/>
        <w:rPr>
          <w:rFonts w:ascii="黑体" w:eastAsia="黑体" w:hAnsi="黑体" w:cs="黑体"/>
          <w:bCs/>
          <w:sz w:val="32"/>
          <w:szCs w:val="32"/>
        </w:rPr>
      </w:pPr>
      <w:r>
        <w:rPr>
          <w:rFonts w:ascii="黑体" w:eastAsia="黑体" w:hAnsi="黑体" w:cs="黑体" w:hint="eastAsia"/>
          <w:bCs/>
          <w:sz w:val="32"/>
          <w:szCs w:val="32"/>
        </w:rPr>
        <w:t>八、</w:t>
      </w:r>
      <w:r>
        <w:rPr>
          <w:rFonts w:ascii="黑体" w:eastAsia="黑体" w:hAnsi="黑体" w:cs="黑体" w:hint="eastAsia"/>
          <w:bCs/>
          <w:sz w:val="32"/>
          <w:szCs w:val="32"/>
        </w:rPr>
        <w:t>评审工作程序</w:t>
      </w:r>
    </w:p>
    <w:p w:rsidR="005829C9" w:rsidRDefault="0046615C">
      <w:pPr>
        <w:pStyle w:val="2"/>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供应商全权代表向</w:t>
      </w:r>
      <w:r>
        <w:rPr>
          <w:rFonts w:ascii="仿宋" w:eastAsia="仿宋" w:hAnsi="仿宋" w:cs="仿宋" w:hint="eastAsia"/>
          <w:sz w:val="32"/>
          <w:szCs w:val="32"/>
        </w:rPr>
        <w:t>谈判</w:t>
      </w:r>
      <w:r>
        <w:rPr>
          <w:rFonts w:ascii="仿宋" w:eastAsia="仿宋" w:hAnsi="仿宋" w:cs="仿宋" w:hint="eastAsia"/>
          <w:sz w:val="32"/>
          <w:szCs w:val="32"/>
        </w:rPr>
        <w:t>小组递交响应文件</w:t>
      </w:r>
    </w:p>
    <w:p w:rsidR="005829C9" w:rsidRDefault="0046615C">
      <w:pPr>
        <w:pStyle w:val="2"/>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谈判</w:t>
      </w:r>
      <w:r>
        <w:rPr>
          <w:rFonts w:ascii="仿宋" w:eastAsia="仿宋" w:hAnsi="仿宋" w:cs="仿宋" w:hint="eastAsia"/>
          <w:sz w:val="32"/>
          <w:szCs w:val="32"/>
        </w:rPr>
        <w:t>小组审阅响应文件：</w:t>
      </w:r>
    </w:p>
    <w:p w:rsidR="005829C9" w:rsidRDefault="0046615C">
      <w:pPr>
        <w:pStyle w:val="2"/>
        <w:spacing w:line="580" w:lineRule="exact"/>
        <w:ind w:firstLineChars="200" w:firstLine="640"/>
        <w:rPr>
          <w:rFonts w:ascii="仿宋" w:eastAsia="仿宋" w:hAnsi="仿宋" w:cs="仿宋"/>
          <w:sz w:val="32"/>
          <w:szCs w:val="32"/>
          <w:lang w:val="zh-CN"/>
        </w:rPr>
      </w:pPr>
      <w:r>
        <w:rPr>
          <w:rFonts w:ascii="仿宋" w:eastAsia="仿宋" w:hAnsi="仿宋" w:cs="仿宋" w:hint="eastAsia"/>
          <w:sz w:val="32"/>
          <w:szCs w:val="32"/>
        </w:rPr>
        <w:t>谈判</w:t>
      </w:r>
      <w:r>
        <w:rPr>
          <w:rFonts w:ascii="仿宋" w:eastAsia="仿宋" w:hAnsi="仿宋" w:cs="仿宋" w:hint="eastAsia"/>
          <w:sz w:val="32"/>
          <w:szCs w:val="32"/>
          <w:lang w:val="zh-CN"/>
        </w:rPr>
        <w:t>小组依据谈判文件的规定，采购对响应文件的有效性、完整性和对</w:t>
      </w:r>
      <w:r>
        <w:rPr>
          <w:rFonts w:ascii="仿宋" w:eastAsia="仿宋" w:hAnsi="仿宋" w:cs="仿宋" w:hint="eastAsia"/>
          <w:sz w:val="32"/>
          <w:szCs w:val="32"/>
        </w:rPr>
        <w:t>谈判</w:t>
      </w:r>
      <w:r>
        <w:rPr>
          <w:rFonts w:ascii="仿宋" w:eastAsia="仿宋" w:hAnsi="仿宋" w:cs="仿宋" w:hint="eastAsia"/>
          <w:sz w:val="32"/>
          <w:szCs w:val="32"/>
          <w:lang w:val="zh-CN"/>
        </w:rPr>
        <w:t>文件的响应程度进行审查，以确定是否对</w:t>
      </w:r>
      <w:r>
        <w:rPr>
          <w:rFonts w:ascii="仿宋" w:eastAsia="仿宋" w:hAnsi="仿宋" w:cs="仿宋" w:hint="eastAsia"/>
          <w:sz w:val="32"/>
          <w:szCs w:val="32"/>
        </w:rPr>
        <w:t>谈判</w:t>
      </w:r>
      <w:r>
        <w:rPr>
          <w:rFonts w:ascii="仿宋" w:eastAsia="仿宋" w:hAnsi="仿宋" w:cs="仿宋" w:hint="eastAsia"/>
          <w:sz w:val="32"/>
          <w:szCs w:val="32"/>
          <w:lang w:val="zh-CN"/>
        </w:rPr>
        <w:t>文件的要求做出实质性响应。未对</w:t>
      </w:r>
      <w:r>
        <w:rPr>
          <w:rFonts w:ascii="仿宋" w:eastAsia="仿宋" w:hAnsi="仿宋" w:cs="仿宋" w:hint="eastAsia"/>
          <w:sz w:val="32"/>
          <w:szCs w:val="32"/>
        </w:rPr>
        <w:t>谈判</w:t>
      </w:r>
      <w:r>
        <w:rPr>
          <w:rFonts w:ascii="仿宋" w:eastAsia="仿宋" w:hAnsi="仿宋" w:cs="仿宋" w:hint="eastAsia"/>
          <w:sz w:val="32"/>
          <w:szCs w:val="32"/>
          <w:lang w:val="zh-CN"/>
        </w:rPr>
        <w:t>文件做实质性</w:t>
      </w:r>
      <w:r>
        <w:rPr>
          <w:rFonts w:ascii="仿宋" w:eastAsia="仿宋" w:hAnsi="仿宋" w:cs="仿宋" w:hint="eastAsia"/>
          <w:sz w:val="32"/>
          <w:szCs w:val="32"/>
          <w:lang w:val="zh-CN"/>
        </w:rPr>
        <w:lastRenderedPageBreak/>
        <w:t>响应的供应商，不得进入具体谈判程序。</w:t>
      </w:r>
    </w:p>
    <w:p w:rsidR="005829C9" w:rsidRDefault="0046615C">
      <w:pPr>
        <w:pStyle w:val="2"/>
        <w:spacing w:line="580" w:lineRule="exact"/>
        <w:ind w:firstLineChars="200" w:firstLine="640"/>
        <w:rPr>
          <w:rFonts w:ascii="仿宋" w:eastAsia="仿宋" w:hAnsi="仿宋" w:cs="仿宋"/>
          <w:color w:val="000000" w:themeColor="text1"/>
          <w:sz w:val="32"/>
          <w:szCs w:val="32"/>
        </w:rPr>
      </w:pPr>
      <w:r>
        <w:rPr>
          <w:rFonts w:ascii="仿宋" w:eastAsia="仿宋" w:hAnsi="仿宋" w:cs="仿宋" w:hint="eastAsia"/>
          <w:sz w:val="32"/>
          <w:szCs w:val="32"/>
        </w:rPr>
        <w:t>3.</w:t>
      </w:r>
      <w:r>
        <w:rPr>
          <w:rFonts w:ascii="仿宋" w:eastAsia="仿宋" w:hAnsi="仿宋" w:cs="仿宋" w:hint="eastAsia"/>
          <w:sz w:val="32"/>
          <w:szCs w:val="32"/>
        </w:rPr>
        <w:t>按签到顺序</w:t>
      </w:r>
      <w:r>
        <w:rPr>
          <w:rFonts w:ascii="仿宋" w:eastAsia="仿宋" w:hAnsi="仿宋" w:cs="仿宋" w:hint="eastAsia"/>
          <w:color w:val="000000" w:themeColor="text1"/>
          <w:sz w:val="32"/>
          <w:szCs w:val="32"/>
        </w:rPr>
        <w:t>决定供应</w:t>
      </w:r>
      <w:proofErr w:type="gramStart"/>
      <w:r>
        <w:rPr>
          <w:rFonts w:ascii="仿宋" w:eastAsia="仿宋" w:hAnsi="仿宋" w:cs="仿宋" w:hint="eastAsia"/>
          <w:color w:val="000000" w:themeColor="text1"/>
          <w:sz w:val="32"/>
          <w:szCs w:val="32"/>
        </w:rPr>
        <w:t>商</w:t>
      </w:r>
      <w:r>
        <w:rPr>
          <w:rFonts w:ascii="仿宋" w:eastAsia="仿宋" w:hAnsi="仿宋" w:cs="仿宋" w:hint="eastAsia"/>
          <w:color w:val="000000" w:themeColor="text1"/>
          <w:sz w:val="32"/>
          <w:szCs w:val="32"/>
        </w:rPr>
        <w:t>谈判</w:t>
      </w:r>
      <w:proofErr w:type="gramEnd"/>
      <w:r>
        <w:rPr>
          <w:rFonts w:ascii="仿宋" w:eastAsia="仿宋" w:hAnsi="仿宋" w:cs="仿宋" w:hint="eastAsia"/>
          <w:color w:val="000000" w:themeColor="text1"/>
          <w:sz w:val="32"/>
          <w:szCs w:val="32"/>
        </w:rPr>
        <w:t>顺</w:t>
      </w:r>
      <w:r>
        <w:rPr>
          <w:rFonts w:ascii="仿宋" w:eastAsia="仿宋" w:hAnsi="仿宋" w:cs="仿宋" w:hint="eastAsia"/>
          <w:color w:val="000000" w:themeColor="text1"/>
          <w:sz w:val="32"/>
          <w:szCs w:val="32"/>
        </w:rPr>
        <w:t>序</w:t>
      </w:r>
      <w:r>
        <w:rPr>
          <w:rFonts w:ascii="仿宋" w:eastAsia="仿宋" w:hAnsi="仿宋" w:cs="仿宋" w:hint="eastAsia"/>
          <w:color w:val="000000" w:themeColor="text1"/>
          <w:sz w:val="32"/>
          <w:szCs w:val="32"/>
        </w:rPr>
        <w:t>。</w:t>
      </w:r>
    </w:p>
    <w:p w:rsidR="005829C9" w:rsidRDefault="0046615C">
      <w:pPr>
        <w:pStyle w:val="2"/>
        <w:spacing w:line="58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4.</w:t>
      </w:r>
      <w:r>
        <w:rPr>
          <w:rFonts w:ascii="仿宋" w:eastAsia="仿宋" w:hAnsi="仿宋" w:cs="仿宋" w:hint="eastAsia"/>
          <w:color w:val="000000" w:themeColor="text1"/>
          <w:sz w:val="32"/>
          <w:szCs w:val="32"/>
        </w:rPr>
        <w:t>谈判</w:t>
      </w:r>
      <w:r>
        <w:rPr>
          <w:rFonts w:ascii="仿宋" w:eastAsia="仿宋" w:hAnsi="仿宋" w:cs="仿宋" w:hint="eastAsia"/>
          <w:color w:val="000000" w:themeColor="text1"/>
          <w:sz w:val="32"/>
          <w:szCs w:val="32"/>
        </w:rPr>
        <w:t>开始，与供应商</w:t>
      </w:r>
      <w:r>
        <w:rPr>
          <w:rFonts w:ascii="仿宋" w:eastAsia="仿宋" w:hAnsi="仿宋" w:cs="仿宋" w:hint="eastAsia"/>
          <w:color w:val="000000" w:themeColor="text1"/>
          <w:sz w:val="32"/>
          <w:szCs w:val="32"/>
        </w:rPr>
        <w:t>洽</w:t>
      </w:r>
      <w:proofErr w:type="gramStart"/>
      <w:r>
        <w:rPr>
          <w:rFonts w:ascii="仿宋" w:eastAsia="仿宋" w:hAnsi="仿宋" w:cs="仿宋" w:hint="eastAsia"/>
          <w:color w:val="000000" w:themeColor="text1"/>
          <w:sz w:val="32"/>
          <w:szCs w:val="32"/>
        </w:rPr>
        <w:t>谈各项</w:t>
      </w:r>
      <w:proofErr w:type="gramEnd"/>
      <w:r>
        <w:rPr>
          <w:rFonts w:ascii="仿宋" w:eastAsia="仿宋" w:hAnsi="仿宋" w:cs="仿宋" w:hint="eastAsia"/>
          <w:color w:val="000000" w:themeColor="text1"/>
          <w:sz w:val="32"/>
          <w:szCs w:val="32"/>
        </w:rPr>
        <w:t>内容：</w:t>
      </w:r>
    </w:p>
    <w:p w:rsidR="005829C9" w:rsidRDefault="0046615C">
      <w:pPr>
        <w:pStyle w:val="2"/>
        <w:spacing w:line="580" w:lineRule="exact"/>
        <w:ind w:firstLineChars="200" w:firstLine="640"/>
        <w:rPr>
          <w:rFonts w:ascii="仿宋" w:eastAsia="仿宋" w:hAnsi="仿宋" w:cs="仿宋"/>
          <w:sz w:val="32"/>
          <w:szCs w:val="32"/>
          <w:lang w:val="zh-CN"/>
        </w:rPr>
      </w:pPr>
      <w:r>
        <w:rPr>
          <w:rFonts w:ascii="仿宋" w:eastAsia="仿宋" w:hAnsi="仿宋" w:cs="仿宋" w:hint="eastAsia"/>
          <w:color w:val="000000" w:themeColor="text1"/>
          <w:sz w:val="32"/>
          <w:szCs w:val="32"/>
        </w:rPr>
        <w:t>谈判</w:t>
      </w:r>
      <w:r>
        <w:rPr>
          <w:rFonts w:ascii="仿宋" w:eastAsia="仿宋" w:hAnsi="仿宋" w:cs="仿宋" w:hint="eastAsia"/>
          <w:color w:val="000000" w:themeColor="text1"/>
          <w:sz w:val="32"/>
          <w:szCs w:val="32"/>
          <w:lang w:val="zh-CN"/>
        </w:rPr>
        <w:t>小组所有成员集中与单一供应</w:t>
      </w:r>
      <w:proofErr w:type="gramStart"/>
      <w:r>
        <w:rPr>
          <w:rFonts w:ascii="仿宋" w:eastAsia="仿宋" w:hAnsi="仿宋" w:cs="仿宋" w:hint="eastAsia"/>
          <w:color w:val="000000" w:themeColor="text1"/>
          <w:sz w:val="32"/>
          <w:szCs w:val="32"/>
          <w:lang w:val="zh-CN"/>
        </w:rPr>
        <w:t>商按照</w:t>
      </w:r>
      <w:proofErr w:type="gramEnd"/>
      <w:r>
        <w:rPr>
          <w:rFonts w:ascii="仿宋" w:eastAsia="仿宋" w:hAnsi="仿宋" w:cs="仿宋" w:hint="eastAsia"/>
          <w:color w:val="000000" w:themeColor="text1"/>
          <w:sz w:val="32"/>
          <w:szCs w:val="32"/>
          <w:lang w:val="zh-CN"/>
        </w:rPr>
        <w:t>签到</w:t>
      </w:r>
      <w:r>
        <w:rPr>
          <w:rFonts w:ascii="仿宋" w:eastAsia="仿宋" w:hAnsi="仿宋" w:cs="仿宋" w:hint="eastAsia"/>
          <w:color w:val="000000" w:themeColor="text1"/>
          <w:sz w:val="32"/>
          <w:szCs w:val="32"/>
        </w:rPr>
        <w:t>顺</w:t>
      </w:r>
      <w:r>
        <w:rPr>
          <w:rFonts w:ascii="仿宋" w:eastAsia="仿宋" w:hAnsi="仿宋" w:cs="仿宋" w:hint="eastAsia"/>
          <w:color w:val="000000" w:themeColor="text1"/>
          <w:sz w:val="32"/>
          <w:szCs w:val="32"/>
        </w:rPr>
        <w:t>序</w:t>
      </w:r>
      <w:r>
        <w:rPr>
          <w:rFonts w:ascii="仿宋" w:eastAsia="仿宋" w:hAnsi="仿宋" w:cs="仿宋" w:hint="eastAsia"/>
          <w:color w:val="000000" w:themeColor="text1"/>
          <w:sz w:val="32"/>
          <w:szCs w:val="32"/>
          <w:lang w:val="zh-CN"/>
        </w:rPr>
        <w:t>分别进行谈判。谈判小组可根据供应商的报价，响应内容及谈判的情况，给予每个正在参加谈判的供应商相同</w:t>
      </w:r>
      <w:r>
        <w:rPr>
          <w:rFonts w:ascii="仿宋" w:eastAsia="仿宋" w:hAnsi="仿宋" w:cs="仿宋" w:hint="eastAsia"/>
          <w:sz w:val="32"/>
          <w:szCs w:val="32"/>
          <w:lang w:val="zh-CN"/>
        </w:rPr>
        <w:t>的机会。</w:t>
      </w:r>
    </w:p>
    <w:p w:rsidR="005829C9" w:rsidRDefault="0046615C">
      <w:pPr>
        <w:pStyle w:val="2"/>
        <w:spacing w:line="580" w:lineRule="exact"/>
        <w:ind w:firstLineChars="200" w:firstLine="640"/>
        <w:rPr>
          <w:rFonts w:ascii="仿宋" w:eastAsia="仿宋" w:hAnsi="仿宋" w:cs="仿宋"/>
          <w:sz w:val="32"/>
          <w:szCs w:val="32"/>
          <w:lang w:val="zh-CN"/>
        </w:rPr>
      </w:pPr>
      <w:r>
        <w:rPr>
          <w:rFonts w:ascii="仿宋" w:eastAsia="仿宋" w:hAnsi="仿宋" w:cs="仿宋" w:hint="eastAsia"/>
          <w:sz w:val="32"/>
          <w:szCs w:val="32"/>
          <w:lang w:val="zh-CN"/>
        </w:rPr>
        <w:t>谈判结束后，参加谈判的供应商应当对谈判的承诺和最终报价以书面形式确认，并由全权代表签章。</w:t>
      </w:r>
    </w:p>
    <w:p w:rsidR="005829C9" w:rsidRDefault="0046615C">
      <w:pPr>
        <w:pStyle w:val="2"/>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由</w:t>
      </w:r>
      <w:r>
        <w:rPr>
          <w:rFonts w:ascii="仿宋" w:eastAsia="仿宋" w:hAnsi="仿宋" w:cs="仿宋" w:hint="eastAsia"/>
          <w:sz w:val="32"/>
          <w:szCs w:val="32"/>
        </w:rPr>
        <w:t>谈判</w:t>
      </w:r>
      <w:r>
        <w:rPr>
          <w:rFonts w:ascii="仿宋" w:eastAsia="仿宋" w:hAnsi="仿宋" w:cs="仿宋" w:hint="eastAsia"/>
          <w:sz w:val="32"/>
          <w:szCs w:val="32"/>
        </w:rPr>
        <w:t>小组采用</w:t>
      </w:r>
      <w:r>
        <w:rPr>
          <w:rFonts w:ascii="仿宋" w:eastAsia="仿宋" w:hAnsi="仿宋" w:cs="仿宋" w:hint="eastAsia"/>
          <w:sz w:val="32"/>
          <w:szCs w:val="32"/>
        </w:rPr>
        <w:t>最低评标价法</w:t>
      </w:r>
      <w:proofErr w:type="gramStart"/>
      <w:r>
        <w:rPr>
          <w:rFonts w:ascii="仿宋" w:eastAsia="仿宋" w:hAnsi="仿宋" w:cs="仿宋" w:hint="eastAsia"/>
          <w:sz w:val="32"/>
          <w:szCs w:val="32"/>
        </w:rPr>
        <w:t>法</w:t>
      </w:r>
      <w:proofErr w:type="gramEnd"/>
      <w:r>
        <w:rPr>
          <w:rFonts w:ascii="仿宋" w:eastAsia="仿宋" w:hAnsi="仿宋" w:cs="仿宋" w:hint="eastAsia"/>
          <w:sz w:val="32"/>
          <w:szCs w:val="32"/>
        </w:rPr>
        <w:t>对</w:t>
      </w:r>
      <w:r>
        <w:rPr>
          <w:rFonts w:ascii="仿宋" w:eastAsia="仿宋" w:hAnsi="仿宋" w:cs="仿宋" w:hint="eastAsia"/>
          <w:sz w:val="32"/>
          <w:szCs w:val="32"/>
        </w:rPr>
        <w:t>供应商提供的</w:t>
      </w:r>
      <w:r>
        <w:rPr>
          <w:rFonts w:ascii="仿宋" w:eastAsia="仿宋" w:hAnsi="仿宋" w:cs="仿宋" w:hint="eastAsia"/>
          <w:sz w:val="32"/>
          <w:szCs w:val="32"/>
        </w:rPr>
        <w:t>响应文件和最后报价进行</w:t>
      </w:r>
      <w:r>
        <w:rPr>
          <w:rFonts w:ascii="仿宋" w:eastAsia="仿宋" w:hAnsi="仿宋" w:cs="仿宋" w:hint="eastAsia"/>
          <w:sz w:val="32"/>
          <w:szCs w:val="32"/>
        </w:rPr>
        <w:t>评比</w:t>
      </w:r>
      <w:r>
        <w:rPr>
          <w:rFonts w:ascii="仿宋" w:eastAsia="仿宋" w:hAnsi="仿宋" w:cs="仿宋" w:hint="eastAsia"/>
          <w:sz w:val="32"/>
          <w:szCs w:val="32"/>
        </w:rPr>
        <w:t>。</w:t>
      </w:r>
    </w:p>
    <w:p w:rsidR="005829C9" w:rsidRDefault="0046615C">
      <w:pPr>
        <w:pStyle w:val="2"/>
        <w:spacing w:line="580" w:lineRule="exact"/>
        <w:ind w:firstLineChars="200" w:firstLine="640"/>
        <w:rPr>
          <w:rFonts w:ascii="仿宋" w:eastAsia="仿宋" w:hAnsi="仿宋" w:cs="仿宋"/>
          <w:sz w:val="32"/>
          <w:szCs w:val="32"/>
          <w:lang w:val="zh-CN"/>
        </w:rPr>
      </w:pPr>
      <w:r>
        <w:rPr>
          <w:rFonts w:ascii="仿宋" w:eastAsia="仿宋" w:hAnsi="仿宋" w:cs="仿宋" w:hint="eastAsia"/>
          <w:sz w:val="32"/>
          <w:szCs w:val="32"/>
        </w:rPr>
        <w:t>6.</w:t>
      </w:r>
      <w:r>
        <w:rPr>
          <w:rFonts w:ascii="仿宋" w:eastAsia="仿宋" w:hAnsi="仿宋" w:cs="仿宋" w:hint="eastAsia"/>
          <w:sz w:val="32"/>
          <w:szCs w:val="32"/>
        </w:rPr>
        <w:t>确定成交供</w:t>
      </w:r>
      <w:r>
        <w:rPr>
          <w:rFonts w:ascii="仿宋" w:eastAsia="仿宋" w:hAnsi="仿宋" w:cs="仿宋" w:hint="eastAsia"/>
          <w:sz w:val="32"/>
          <w:szCs w:val="32"/>
        </w:rPr>
        <w:t>应商</w:t>
      </w:r>
      <w:r>
        <w:rPr>
          <w:rFonts w:ascii="仿宋" w:eastAsia="仿宋" w:hAnsi="仿宋" w:cs="仿宋" w:hint="eastAsia"/>
          <w:sz w:val="32"/>
          <w:szCs w:val="32"/>
        </w:rPr>
        <w:t>，发放成交通知书并于公司网站公告中标情况</w:t>
      </w:r>
      <w:r>
        <w:rPr>
          <w:rFonts w:ascii="仿宋" w:eastAsia="仿宋" w:hAnsi="仿宋" w:cs="仿宋" w:hint="eastAsia"/>
          <w:sz w:val="32"/>
          <w:szCs w:val="32"/>
        </w:rPr>
        <w:t>。</w:t>
      </w:r>
    </w:p>
    <w:p w:rsidR="005829C9" w:rsidRDefault="0046615C">
      <w:pPr>
        <w:pStyle w:val="2"/>
        <w:spacing w:line="580" w:lineRule="exact"/>
        <w:ind w:firstLineChars="200" w:firstLine="640"/>
        <w:rPr>
          <w:rFonts w:ascii="仿宋" w:eastAsia="仿宋" w:hAnsi="仿宋" w:cs="仿宋"/>
          <w:b/>
          <w:sz w:val="32"/>
          <w:szCs w:val="32"/>
        </w:rPr>
      </w:pPr>
      <w:r>
        <w:rPr>
          <w:rFonts w:ascii="仿宋" w:eastAsia="仿宋" w:hAnsi="仿宋" w:cs="仿宋" w:hint="eastAsia"/>
          <w:sz w:val="32"/>
          <w:szCs w:val="32"/>
        </w:rPr>
        <w:t>7.</w:t>
      </w:r>
      <w:r>
        <w:rPr>
          <w:rFonts w:ascii="仿宋" w:eastAsia="仿宋" w:hAnsi="仿宋" w:cs="仿宋" w:hint="eastAsia"/>
          <w:sz w:val="32"/>
          <w:szCs w:val="32"/>
        </w:rPr>
        <w:t>采购人与成交供应商签订合同。</w:t>
      </w:r>
    </w:p>
    <w:p w:rsidR="005829C9" w:rsidRDefault="0046615C">
      <w:pPr>
        <w:pStyle w:val="2"/>
        <w:spacing w:line="580" w:lineRule="exact"/>
        <w:ind w:firstLineChars="200" w:firstLine="640"/>
        <w:rPr>
          <w:rFonts w:ascii="黑体" w:eastAsia="黑体" w:hAnsi="黑体" w:cs="黑体"/>
          <w:bCs/>
          <w:sz w:val="32"/>
          <w:szCs w:val="32"/>
        </w:rPr>
      </w:pPr>
      <w:r>
        <w:rPr>
          <w:rFonts w:ascii="黑体" w:eastAsia="黑体" w:hAnsi="黑体" w:cs="黑体" w:hint="eastAsia"/>
          <w:bCs/>
          <w:sz w:val="32"/>
          <w:szCs w:val="32"/>
        </w:rPr>
        <w:t>九、</w:t>
      </w:r>
      <w:r>
        <w:rPr>
          <w:rFonts w:ascii="黑体" w:eastAsia="黑体" w:hAnsi="黑体" w:cs="黑体" w:hint="eastAsia"/>
          <w:bCs/>
          <w:sz w:val="32"/>
          <w:szCs w:val="32"/>
        </w:rPr>
        <w:t>谈判</w:t>
      </w:r>
      <w:r>
        <w:rPr>
          <w:rFonts w:ascii="黑体" w:eastAsia="黑体" w:hAnsi="黑体" w:cs="黑体" w:hint="eastAsia"/>
          <w:bCs/>
          <w:sz w:val="32"/>
          <w:szCs w:val="32"/>
        </w:rPr>
        <w:t>内容</w:t>
      </w:r>
    </w:p>
    <w:p w:rsidR="005829C9" w:rsidRDefault="0046615C">
      <w:pPr>
        <w:pStyle w:val="2"/>
        <w:spacing w:line="580" w:lineRule="exact"/>
        <w:ind w:firstLineChars="200" w:firstLine="640"/>
        <w:rPr>
          <w:rFonts w:ascii="仿宋" w:eastAsia="仿宋" w:hAnsi="仿宋" w:cs="仿宋"/>
          <w:b/>
          <w:sz w:val="32"/>
          <w:szCs w:val="32"/>
        </w:rPr>
      </w:pPr>
      <w:r>
        <w:rPr>
          <w:rFonts w:ascii="仿宋" w:eastAsia="仿宋" w:hAnsi="仿宋" w:cs="仿宋" w:hint="eastAsia"/>
          <w:sz w:val="32"/>
          <w:szCs w:val="32"/>
        </w:rPr>
        <w:t>采购项目的价格、</w:t>
      </w:r>
      <w:r>
        <w:rPr>
          <w:rFonts w:ascii="仿宋" w:eastAsia="仿宋" w:hAnsi="仿宋" w:cs="仿宋" w:hint="eastAsia"/>
          <w:sz w:val="32"/>
          <w:szCs w:val="32"/>
        </w:rPr>
        <w:t>售后服务</w:t>
      </w:r>
      <w:r>
        <w:rPr>
          <w:rFonts w:ascii="仿宋" w:eastAsia="仿宋" w:hAnsi="仿宋" w:cs="仿宋" w:hint="eastAsia"/>
          <w:sz w:val="32"/>
          <w:szCs w:val="32"/>
        </w:rPr>
        <w:t>等内容。</w:t>
      </w:r>
    </w:p>
    <w:p w:rsidR="005829C9" w:rsidRDefault="0046615C">
      <w:pPr>
        <w:pStyle w:val="2"/>
        <w:spacing w:line="580" w:lineRule="exact"/>
        <w:ind w:firstLineChars="200" w:firstLine="640"/>
        <w:rPr>
          <w:rFonts w:ascii="黑体" w:eastAsia="黑体" w:hAnsi="黑体" w:cs="黑体"/>
          <w:bCs/>
          <w:sz w:val="32"/>
          <w:szCs w:val="32"/>
        </w:rPr>
      </w:pPr>
      <w:r>
        <w:rPr>
          <w:rFonts w:ascii="黑体" w:eastAsia="黑体" w:hAnsi="黑体" w:cs="黑体" w:hint="eastAsia"/>
          <w:bCs/>
          <w:sz w:val="32"/>
          <w:szCs w:val="32"/>
        </w:rPr>
        <w:t>十、</w:t>
      </w:r>
      <w:r>
        <w:rPr>
          <w:rFonts w:ascii="黑体" w:eastAsia="黑体" w:hAnsi="黑体" w:cs="黑体" w:hint="eastAsia"/>
          <w:bCs/>
          <w:sz w:val="32"/>
          <w:szCs w:val="32"/>
        </w:rPr>
        <w:t>评审原则与评审方法</w:t>
      </w:r>
    </w:p>
    <w:p w:rsidR="005829C9" w:rsidRDefault="0046615C">
      <w:pPr>
        <w:pStyle w:val="2"/>
        <w:spacing w:line="580" w:lineRule="exact"/>
        <w:rPr>
          <w:rFonts w:ascii="仿宋" w:eastAsia="仿宋" w:hAnsi="仿宋" w:cs="仿宋"/>
          <w:bCs/>
          <w:sz w:val="32"/>
          <w:szCs w:val="32"/>
        </w:rPr>
      </w:pPr>
      <w:r>
        <w:rPr>
          <w:rFonts w:ascii="仿宋" w:eastAsia="仿宋" w:hAnsi="仿宋" w:cs="仿宋" w:hint="eastAsia"/>
          <w:b/>
          <w:sz w:val="32"/>
          <w:szCs w:val="32"/>
        </w:rPr>
        <w:t xml:space="preserve">   </w:t>
      </w:r>
      <w:r>
        <w:rPr>
          <w:rFonts w:ascii="楷体_GB2312" w:eastAsia="楷体_GB2312" w:hAnsi="楷体_GB2312" w:cs="楷体_GB2312" w:hint="eastAsia"/>
          <w:b/>
          <w:sz w:val="32"/>
          <w:szCs w:val="32"/>
        </w:rPr>
        <w:t xml:space="preserve"> </w:t>
      </w:r>
      <w:r>
        <w:rPr>
          <w:rFonts w:ascii="楷体_GB2312" w:eastAsia="楷体_GB2312" w:hAnsi="楷体_GB2312" w:cs="楷体_GB2312" w:hint="eastAsia"/>
          <w:b/>
          <w:sz w:val="32"/>
          <w:szCs w:val="32"/>
        </w:rPr>
        <w:t>（</w:t>
      </w:r>
      <w:r>
        <w:rPr>
          <w:rFonts w:ascii="楷体_GB2312" w:eastAsia="楷体_GB2312" w:hAnsi="楷体_GB2312" w:cs="楷体_GB2312" w:hint="eastAsia"/>
          <w:b/>
          <w:sz w:val="32"/>
          <w:szCs w:val="32"/>
        </w:rPr>
        <w:t>一</w:t>
      </w:r>
      <w:r>
        <w:rPr>
          <w:rFonts w:ascii="楷体_GB2312" w:eastAsia="楷体_GB2312" w:hAnsi="楷体_GB2312" w:cs="楷体_GB2312" w:hint="eastAsia"/>
          <w:b/>
          <w:sz w:val="32"/>
          <w:szCs w:val="32"/>
        </w:rPr>
        <w:t>）</w:t>
      </w:r>
      <w:r>
        <w:rPr>
          <w:rFonts w:ascii="楷体_GB2312" w:eastAsia="楷体_GB2312" w:hAnsi="楷体_GB2312" w:cs="楷体_GB2312" w:hint="eastAsia"/>
          <w:b/>
          <w:sz w:val="32"/>
          <w:szCs w:val="32"/>
        </w:rPr>
        <w:t>评审原则</w:t>
      </w:r>
    </w:p>
    <w:p w:rsidR="005829C9" w:rsidRDefault="0046615C">
      <w:pPr>
        <w:pStyle w:val="2"/>
        <w:spacing w:line="580" w:lineRule="exact"/>
        <w:ind w:firstLineChars="200" w:firstLine="640"/>
        <w:rPr>
          <w:rFonts w:ascii="仿宋" w:eastAsia="仿宋" w:hAnsi="仿宋" w:cs="仿宋"/>
          <w:bCs/>
          <w:sz w:val="32"/>
          <w:szCs w:val="32"/>
        </w:rPr>
      </w:pPr>
      <w:r>
        <w:rPr>
          <w:rFonts w:ascii="仿宋" w:eastAsia="仿宋" w:hAnsi="仿宋" w:cs="仿宋" w:hint="eastAsia"/>
          <w:bCs/>
          <w:sz w:val="32"/>
          <w:szCs w:val="32"/>
        </w:rPr>
        <w:t>本次</w:t>
      </w:r>
      <w:r>
        <w:rPr>
          <w:rFonts w:ascii="仿宋" w:eastAsia="仿宋" w:hAnsi="仿宋" w:cs="仿宋" w:hint="eastAsia"/>
          <w:bCs/>
          <w:sz w:val="32"/>
          <w:szCs w:val="32"/>
        </w:rPr>
        <w:t>谈判</w:t>
      </w:r>
      <w:r>
        <w:rPr>
          <w:rFonts w:ascii="仿宋" w:eastAsia="仿宋" w:hAnsi="仿宋" w:cs="仿宋" w:hint="eastAsia"/>
          <w:bCs/>
          <w:sz w:val="32"/>
          <w:szCs w:val="32"/>
        </w:rPr>
        <w:t>遵循公开透明、公平竞争、公正和诚实信用的原则。</w:t>
      </w:r>
      <w:r>
        <w:rPr>
          <w:rFonts w:ascii="仿宋" w:eastAsia="仿宋" w:hAnsi="仿宋" w:cs="仿宋" w:hint="eastAsia"/>
          <w:bCs/>
          <w:sz w:val="32"/>
          <w:szCs w:val="32"/>
        </w:rPr>
        <w:t>谈判</w:t>
      </w:r>
      <w:r>
        <w:rPr>
          <w:rFonts w:ascii="仿宋" w:eastAsia="仿宋" w:hAnsi="仿宋" w:cs="仿宋" w:hint="eastAsia"/>
          <w:bCs/>
          <w:sz w:val="32"/>
          <w:szCs w:val="32"/>
        </w:rPr>
        <w:t>小组成员按照客观、公正、审慎的原则，根据</w:t>
      </w:r>
      <w:r>
        <w:rPr>
          <w:rFonts w:ascii="仿宋" w:eastAsia="仿宋" w:hAnsi="仿宋" w:cs="仿宋" w:hint="eastAsia"/>
          <w:bCs/>
          <w:sz w:val="32"/>
          <w:szCs w:val="32"/>
        </w:rPr>
        <w:t>谈判</w:t>
      </w:r>
      <w:r>
        <w:rPr>
          <w:rFonts w:ascii="仿宋" w:eastAsia="仿宋" w:hAnsi="仿宋" w:cs="仿宋" w:hint="eastAsia"/>
          <w:bCs/>
          <w:sz w:val="32"/>
          <w:szCs w:val="32"/>
        </w:rPr>
        <w:t>文件规定的评审程序、评审方法和评审标准进行独立评审。未实质性响应</w:t>
      </w:r>
      <w:r>
        <w:rPr>
          <w:rFonts w:ascii="仿宋" w:eastAsia="仿宋" w:hAnsi="仿宋" w:cs="仿宋" w:hint="eastAsia"/>
          <w:bCs/>
          <w:sz w:val="32"/>
          <w:szCs w:val="32"/>
        </w:rPr>
        <w:t>谈判</w:t>
      </w:r>
      <w:r>
        <w:rPr>
          <w:rFonts w:ascii="仿宋" w:eastAsia="仿宋" w:hAnsi="仿宋" w:cs="仿宋" w:hint="eastAsia"/>
          <w:bCs/>
          <w:sz w:val="32"/>
          <w:szCs w:val="32"/>
        </w:rPr>
        <w:t>文件的响应文件按无效响应处理，并告知提</w:t>
      </w:r>
      <w:r>
        <w:rPr>
          <w:rFonts w:ascii="仿宋" w:eastAsia="仿宋" w:hAnsi="仿宋" w:cs="仿宋" w:hint="eastAsia"/>
          <w:bCs/>
          <w:sz w:val="32"/>
          <w:szCs w:val="32"/>
        </w:rPr>
        <w:t>交响应文件的供应商。</w:t>
      </w:r>
    </w:p>
    <w:p w:rsidR="005829C9" w:rsidRDefault="0046615C">
      <w:pPr>
        <w:pStyle w:val="2"/>
        <w:numPr>
          <w:ilvl w:val="0"/>
          <w:numId w:val="3"/>
        </w:numPr>
        <w:spacing w:line="580" w:lineRule="exact"/>
        <w:ind w:firstLineChars="196" w:firstLine="630"/>
        <w:rPr>
          <w:rFonts w:ascii="楷体_GB2312" w:eastAsia="楷体_GB2312" w:hAnsi="楷体_GB2312" w:cs="楷体_GB2312"/>
          <w:b/>
          <w:sz w:val="32"/>
          <w:szCs w:val="32"/>
        </w:rPr>
      </w:pPr>
      <w:r>
        <w:rPr>
          <w:rFonts w:ascii="楷体_GB2312" w:eastAsia="楷体_GB2312" w:hAnsi="楷体_GB2312" w:cs="楷体_GB2312" w:hint="eastAsia"/>
          <w:b/>
          <w:sz w:val="32"/>
          <w:szCs w:val="32"/>
        </w:rPr>
        <w:t>评标办法</w:t>
      </w:r>
    </w:p>
    <w:p w:rsidR="005829C9" w:rsidRDefault="0046615C">
      <w:pPr>
        <w:pStyle w:val="a6"/>
        <w:widowControl/>
        <w:spacing w:line="580" w:lineRule="exact"/>
        <w:ind w:firstLineChars="200" w:firstLine="640"/>
        <w:rPr>
          <w:rFonts w:ascii="仿宋" w:eastAsia="仿宋" w:hAnsi="仿宋" w:cs="仿宋"/>
          <w:bCs/>
          <w:sz w:val="32"/>
          <w:szCs w:val="32"/>
          <w:lang w:val="zh-CN"/>
        </w:rPr>
      </w:pPr>
      <w:r>
        <w:rPr>
          <w:rFonts w:ascii="仿宋" w:eastAsia="仿宋" w:hAnsi="仿宋" w:cs="仿宋" w:hint="eastAsia"/>
          <w:bCs/>
          <w:sz w:val="32"/>
          <w:szCs w:val="32"/>
        </w:rPr>
        <w:lastRenderedPageBreak/>
        <w:t>1.</w:t>
      </w:r>
      <w:r>
        <w:rPr>
          <w:rFonts w:ascii="仿宋" w:eastAsia="仿宋" w:hAnsi="仿宋" w:cs="仿宋" w:hint="eastAsia"/>
          <w:bCs/>
          <w:sz w:val="32"/>
          <w:szCs w:val="32"/>
          <w:lang w:val="zh-CN"/>
        </w:rPr>
        <w:t>本次竞争性</w:t>
      </w:r>
      <w:r>
        <w:rPr>
          <w:rFonts w:ascii="仿宋" w:eastAsia="仿宋" w:hAnsi="仿宋" w:cs="仿宋" w:hint="eastAsia"/>
          <w:bCs/>
          <w:sz w:val="32"/>
          <w:szCs w:val="32"/>
        </w:rPr>
        <w:t>谈判</w:t>
      </w:r>
      <w:r>
        <w:rPr>
          <w:rFonts w:ascii="仿宋" w:eastAsia="仿宋" w:hAnsi="仿宋" w:cs="仿宋" w:hint="eastAsia"/>
          <w:bCs/>
          <w:sz w:val="32"/>
          <w:szCs w:val="32"/>
          <w:lang w:val="zh-CN"/>
        </w:rPr>
        <w:t>采用最</w:t>
      </w:r>
      <w:r>
        <w:rPr>
          <w:rFonts w:ascii="仿宋" w:eastAsia="仿宋" w:hAnsi="仿宋" w:cs="仿宋" w:hint="eastAsia"/>
          <w:bCs/>
          <w:sz w:val="32"/>
          <w:szCs w:val="32"/>
        </w:rPr>
        <w:t>低评标价法</w:t>
      </w:r>
      <w:r>
        <w:rPr>
          <w:rFonts w:ascii="仿宋" w:eastAsia="仿宋" w:hAnsi="仿宋" w:cs="仿宋" w:hint="eastAsia"/>
          <w:bCs/>
          <w:sz w:val="32"/>
          <w:szCs w:val="32"/>
          <w:lang w:val="zh-CN"/>
        </w:rPr>
        <w:t>。</w:t>
      </w:r>
      <w:proofErr w:type="gramStart"/>
      <w:r>
        <w:rPr>
          <w:rFonts w:ascii="仿宋" w:eastAsia="仿宋" w:hAnsi="仿宋" w:cs="仿宋" w:hint="eastAsia"/>
          <w:sz w:val="32"/>
          <w:szCs w:val="32"/>
        </w:rPr>
        <w:t>经</w:t>
      </w:r>
      <w:r>
        <w:rPr>
          <w:rFonts w:ascii="仿宋" w:eastAsia="仿宋" w:hAnsi="仿宋" w:cs="仿宋" w:hint="eastAsia"/>
          <w:sz w:val="32"/>
          <w:szCs w:val="32"/>
        </w:rPr>
        <w:t>供应</w:t>
      </w:r>
      <w:proofErr w:type="gramEnd"/>
      <w:r>
        <w:rPr>
          <w:rFonts w:ascii="仿宋" w:eastAsia="仿宋" w:hAnsi="仿宋" w:cs="仿宋" w:hint="eastAsia"/>
          <w:sz w:val="32"/>
          <w:szCs w:val="32"/>
        </w:rPr>
        <w:t>商报价后，报价最低</w:t>
      </w:r>
      <w:r>
        <w:rPr>
          <w:rFonts w:ascii="仿宋" w:eastAsia="仿宋" w:hAnsi="仿宋" w:cs="仿宋" w:hint="eastAsia"/>
          <w:sz w:val="32"/>
          <w:szCs w:val="32"/>
        </w:rPr>
        <w:t>者中标</w:t>
      </w:r>
      <w:r>
        <w:rPr>
          <w:rFonts w:ascii="仿宋" w:eastAsia="仿宋" w:hAnsi="仿宋" w:cs="仿宋" w:hint="eastAsia"/>
          <w:sz w:val="32"/>
          <w:szCs w:val="32"/>
        </w:rPr>
        <w:t>，若出现报价相同则</w:t>
      </w:r>
      <w:proofErr w:type="gramStart"/>
      <w:r>
        <w:rPr>
          <w:rFonts w:ascii="仿宋" w:eastAsia="仿宋" w:hAnsi="仿宋" w:cs="仿宋" w:hint="eastAsia"/>
          <w:sz w:val="32"/>
          <w:szCs w:val="32"/>
        </w:rPr>
        <w:t>取服务</w:t>
      </w:r>
      <w:proofErr w:type="gramEnd"/>
      <w:r>
        <w:rPr>
          <w:rFonts w:ascii="仿宋" w:eastAsia="仿宋" w:hAnsi="仿宋" w:cs="仿宋" w:hint="eastAsia"/>
          <w:sz w:val="32"/>
          <w:szCs w:val="32"/>
        </w:rPr>
        <w:t>质量更优的供应商为中标供应商。若中标供应商放弃成交的，则按谈判评审的结果顺位选择第二位的供应商作为中标供应商。</w:t>
      </w:r>
    </w:p>
    <w:p w:rsidR="005829C9" w:rsidRDefault="0046615C">
      <w:pPr>
        <w:pStyle w:val="2"/>
        <w:spacing w:line="580" w:lineRule="exact"/>
        <w:ind w:firstLineChars="200" w:firstLine="640"/>
        <w:rPr>
          <w:rFonts w:ascii="仿宋" w:eastAsia="仿宋" w:hAnsi="仿宋" w:cs="仿宋"/>
          <w:bCs/>
          <w:sz w:val="32"/>
          <w:szCs w:val="32"/>
          <w:lang w:val="zh-CN"/>
        </w:rPr>
      </w:pPr>
      <w:r>
        <w:rPr>
          <w:rFonts w:ascii="仿宋" w:eastAsia="仿宋" w:hAnsi="仿宋" w:cs="仿宋" w:hint="eastAsia"/>
          <w:bCs/>
          <w:sz w:val="32"/>
          <w:szCs w:val="32"/>
        </w:rPr>
        <w:t>2.</w:t>
      </w:r>
      <w:r>
        <w:rPr>
          <w:rFonts w:ascii="仿宋" w:eastAsia="仿宋" w:hAnsi="仿宋" w:cs="仿宋" w:hint="eastAsia"/>
          <w:bCs/>
          <w:sz w:val="32"/>
          <w:szCs w:val="32"/>
          <w:lang w:val="zh-CN"/>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rsidR="005829C9" w:rsidRDefault="0046615C">
      <w:pPr>
        <w:pStyle w:val="2"/>
        <w:spacing w:line="58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w:t>
      </w:r>
      <w:r>
        <w:rPr>
          <w:rFonts w:ascii="楷体_GB2312" w:eastAsia="楷体_GB2312" w:hAnsi="楷体_GB2312" w:cs="楷体_GB2312" w:hint="eastAsia"/>
          <w:b/>
          <w:sz w:val="32"/>
          <w:szCs w:val="32"/>
        </w:rPr>
        <w:t>三</w:t>
      </w:r>
      <w:r>
        <w:rPr>
          <w:rFonts w:ascii="楷体_GB2312" w:eastAsia="楷体_GB2312" w:hAnsi="楷体_GB2312" w:cs="楷体_GB2312" w:hint="eastAsia"/>
          <w:b/>
          <w:sz w:val="32"/>
          <w:szCs w:val="32"/>
        </w:rPr>
        <w:t>）</w:t>
      </w:r>
      <w:r>
        <w:rPr>
          <w:rFonts w:ascii="楷体_GB2312" w:eastAsia="楷体_GB2312" w:hAnsi="楷体_GB2312" w:cs="楷体_GB2312" w:hint="eastAsia"/>
          <w:b/>
          <w:sz w:val="32"/>
          <w:szCs w:val="32"/>
        </w:rPr>
        <w:t>评审标准</w:t>
      </w:r>
    </w:p>
    <w:p w:rsidR="005829C9" w:rsidRDefault="0046615C">
      <w:pPr>
        <w:pStyle w:val="a6"/>
        <w:widowControl/>
        <w:numPr>
          <w:ilvl w:val="255"/>
          <w:numId w:val="0"/>
        </w:numPr>
        <w:spacing w:line="580" w:lineRule="exact"/>
        <w:ind w:firstLineChars="200" w:firstLine="640"/>
        <w:rPr>
          <w:rFonts w:ascii="仿宋" w:eastAsia="仿宋" w:hAnsi="仿宋" w:cs="仿宋"/>
          <w:bCs/>
          <w:color w:val="FF0000"/>
          <w:sz w:val="32"/>
          <w:szCs w:val="32"/>
          <w:lang w:val="zh-CN"/>
        </w:rPr>
      </w:pPr>
      <w:r>
        <w:rPr>
          <w:rFonts w:ascii="仿宋" w:eastAsia="仿宋" w:hAnsi="仿宋" w:cs="仿宋" w:hint="eastAsia"/>
          <w:sz w:val="32"/>
          <w:szCs w:val="32"/>
        </w:rPr>
        <w:t>谈判</w:t>
      </w:r>
      <w:r>
        <w:rPr>
          <w:rFonts w:ascii="仿宋" w:eastAsia="仿宋" w:hAnsi="仿宋" w:cs="仿宋" w:hint="eastAsia"/>
          <w:sz w:val="32"/>
          <w:szCs w:val="32"/>
        </w:rPr>
        <w:t>小组成员按照客观、公正、谨慎的原则，根据</w:t>
      </w:r>
      <w:r>
        <w:rPr>
          <w:rFonts w:ascii="仿宋" w:eastAsia="仿宋" w:hAnsi="仿宋" w:cs="仿宋" w:hint="eastAsia"/>
          <w:sz w:val="32"/>
          <w:szCs w:val="32"/>
        </w:rPr>
        <w:t>谈判</w:t>
      </w:r>
      <w:r>
        <w:rPr>
          <w:rFonts w:ascii="仿宋" w:eastAsia="仿宋" w:hAnsi="仿宋" w:cs="仿宋" w:hint="eastAsia"/>
          <w:sz w:val="32"/>
          <w:szCs w:val="32"/>
        </w:rPr>
        <w:t>文件规定的评审程序、评审方法和评审标准进行独立评审。根据排名先后确定成交候选供应商</w:t>
      </w:r>
      <w:r>
        <w:rPr>
          <w:rFonts w:ascii="仿宋" w:eastAsia="仿宋" w:hAnsi="仿宋" w:cs="仿宋" w:hint="eastAsia"/>
          <w:sz w:val="32"/>
          <w:szCs w:val="32"/>
        </w:rPr>
        <w:t>。</w:t>
      </w:r>
    </w:p>
    <w:p w:rsidR="005829C9" w:rsidRDefault="0046615C">
      <w:pPr>
        <w:pStyle w:val="2"/>
        <w:spacing w:line="580" w:lineRule="exact"/>
        <w:ind w:firstLineChars="200" w:firstLine="640"/>
        <w:rPr>
          <w:rFonts w:ascii="黑体" w:eastAsia="黑体" w:hAnsi="黑体" w:cs="黑体"/>
          <w:sz w:val="32"/>
          <w:szCs w:val="32"/>
          <w:lang w:val="zh-CN"/>
        </w:rPr>
      </w:pPr>
      <w:r>
        <w:rPr>
          <w:rFonts w:ascii="黑体" w:eastAsia="黑体" w:hAnsi="黑体" w:cs="黑体" w:hint="eastAsia"/>
          <w:sz w:val="32"/>
          <w:szCs w:val="32"/>
          <w:lang w:val="zh-CN"/>
        </w:rPr>
        <w:t>十一、谈判小组</w:t>
      </w:r>
    </w:p>
    <w:p w:rsidR="005829C9" w:rsidRDefault="0046615C">
      <w:pPr>
        <w:pStyle w:val="a6"/>
        <w:widowControl/>
        <w:numPr>
          <w:ilvl w:val="255"/>
          <w:numId w:val="0"/>
        </w:num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lang w:val="zh-CN"/>
        </w:rPr>
        <w:t>谈判小组由行政管理部负责人</w:t>
      </w:r>
      <w:r>
        <w:rPr>
          <w:rFonts w:ascii="仿宋" w:eastAsia="仿宋" w:hAnsi="仿宋" w:cs="仿宋" w:hint="eastAsia"/>
          <w:sz w:val="32"/>
          <w:szCs w:val="32"/>
        </w:rPr>
        <w:t>彭方于、需求部门负责人</w:t>
      </w:r>
      <w:proofErr w:type="gramStart"/>
      <w:r>
        <w:rPr>
          <w:rFonts w:ascii="仿宋" w:eastAsia="仿宋" w:hAnsi="仿宋" w:cs="仿宋" w:hint="eastAsia"/>
          <w:sz w:val="32"/>
          <w:szCs w:val="32"/>
        </w:rPr>
        <w:t>蒋</w:t>
      </w:r>
      <w:proofErr w:type="gramEnd"/>
      <w:r>
        <w:rPr>
          <w:rFonts w:ascii="仿宋" w:eastAsia="仿宋" w:hAnsi="仿宋" w:cs="仿宋" w:hint="eastAsia"/>
          <w:sz w:val="32"/>
          <w:szCs w:val="32"/>
        </w:rPr>
        <w:t>浩然、财务负责人马振宇、运营管理部负责人廖银松、车辆技术部负责人李斌、安全管理部负责人赵思翔、车辆技术主管杨勇组成，</w:t>
      </w:r>
      <w:proofErr w:type="gramStart"/>
      <w:r>
        <w:rPr>
          <w:rFonts w:ascii="仿宋" w:eastAsia="仿宋" w:hAnsi="仿宋" w:cs="仿宋" w:hint="eastAsia"/>
          <w:sz w:val="32"/>
          <w:szCs w:val="32"/>
        </w:rPr>
        <w:t>另执行</w:t>
      </w:r>
      <w:proofErr w:type="gramEnd"/>
      <w:r>
        <w:rPr>
          <w:rFonts w:ascii="仿宋" w:eastAsia="仿宋" w:hAnsi="仿宋" w:cs="仿宋" w:hint="eastAsia"/>
          <w:sz w:val="32"/>
          <w:szCs w:val="32"/>
        </w:rPr>
        <w:t>监事田野、纪检委员张潇梅作现场监督。</w:t>
      </w:r>
    </w:p>
    <w:p w:rsidR="005829C9" w:rsidRDefault="0046615C">
      <w:pPr>
        <w:pStyle w:val="2"/>
        <w:spacing w:line="580" w:lineRule="exact"/>
        <w:ind w:firstLineChars="200" w:firstLine="640"/>
        <w:rPr>
          <w:rFonts w:ascii="黑体" w:eastAsia="黑体" w:hAnsi="黑体" w:cs="黑体"/>
          <w:sz w:val="32"/>
          <w:szCs w:val="32"/>
          <w:lang w:val="zh-CN"/>
        </w:rPr>
      </w:pPr>
      <w:r>
        <w:rPr>
          <w:rFonts w:ascii="黑体" w:eastAsia="黑体" w:hAnsi="黑体" w:cs="黑体" w:hint="eastAsia"/>
          <w:sz w:val="32"/>
          <w:szCs w:val="32"/>
        </w:rPr>
        <w:t>十二、</w:t>
      </w:r>
      <w:r>
        <w:rPr>
          <w:rFonts w:ascii="黑体" w:eastAsia="黑体" w:hAnsi="黑体" w:cs="黑体" w:hint="eastAsia"/>
          <w:sz w:val="32"/>
          <w:szCs w:val="32"/>
          <w:lang w:val="zh-CN"/>
        </w:rPr>
        <w:t>谈判评审纪律</w:t>
      </w:r>
    </w:p>
    <w:p w:rsidR="005829C9" w:rsidRDefault="0046615C">
      <w:pPr>
        <w:pStyle w:val="2"/>
        <w:spacing w:line="580" w:lineRule="exact"/>
        <w:ind w:leftChars="-95" w:left="-199" w:firstLineChars="261" w:firstLine="835"/>
        <w:rPr>
          <w:rFonts w:ascii="仿宋" w:eastAsia="仿宋" w:hAnsi="仿宋" w:cs="仿宋"/>
          <w:kern w:val="2"/>
          <w:sz w:val="32"/>
          <w:szCs w:val="32"/>
          <w:lang w:val="zh-CN"/>
        </w:rPr>
      </w:pPr>
      <w:r>
        <w:rPr>
          <w:rFonts w:ascii="仿宋" w:eastAsia="仿宋" w:hAnsi="仿宋" w:cs="仿宋" w:hint="eastAsia"/>
          <w:kern w:val="2"/>
          <w:sz w:val="32"/>
          <w:szCs w:val="32"/>
        </w:rPr>
        <w:t>1.</w:t>
      </w:r>
      <w:r>
        <w:rPr>
          <w:rFonts w:ascii="仿宋" w:eastAsia="仿宋" w:hAnsi="仿宋" w:cs="仿宋" w:hint="eastAsia"/>
          <w:kern w:val="2"/>
          <w:sz w:val="32"/>
          <w:szCs w:val="32"/>
        </w:rPr>
        <w:t>谈判小组成员</w:t>
      </w:r>
      <w:r>
        <w:rPr>
          <w:rFonts w:ascii="仿宋" w:eastAsia="仿宋" w:hAnsi="仿宋" w:cs="仿宋" w:hint="eastAsia"/>
          <w:kern w:val="2"/>
          <w:sz w:val="32"/>
          <w:szCs w:val="32"/>
          <w:lang w:val="zh-CN"/>
        </w:rPr>
        <w:t>内部讨论的情况和意见必须保密，任何人不得以任何形式透露给供应商或与供应商有关的单位或个</w:t>
      </w:r>
      <w:r>
        <w:rPr>
          <w:rFonts w:ascii="仿宋" w:eastAsia="仿宋" w:hAnsi="仿宋" w:cs="仿宋" w:hint="eastAsia"/>
          <w:kern w:val="2"/>
          <w:sz w:val="32"/>
          <w:szCs w:val="32"/>
          <w:lang w:val="zh-CN"/>
        </w:rPr>
        <w:lastRenderedPageBreak/>
        <w:t>人；</w:t>
      </w:r>
    </w:p>
    <w:p w:rsidR="005829C9" w:rsidRDefault="0046615C">
      <w:pPr>
        <w:pStyle w:val="2"/>
        <w:spacing w:line="580" w:lineRule="exact"/>
        <w:ind w:leftChars="-95" w:left="-199" w:firstLineChars="261" w:firstLine="835"/>
        <w:rPr>
          <w:rFonts w:ascii="仿宋" w:eastAsia="仿宋" w:hAnsi="仿宋" w:cs="仿宋"/>
          <w:kern w:val="2"/>
          <w:sz w:val="32"/>
          <w:szCs w:val="32"/>
        </w:rPr>
      </w:pPr>
      <w:r>
        <w:rPr>
          <w:rFonts w:ascii="仿宋" w:eastAsia="仿宋" w:hAnsi="仿宋" w:cs="仿宋" w:hint="eastAsia"/>
          <w:kern w:val="2"/>
          <w:sz w:val="32"/>
          <w:szCs w:val="32"/>
        </w:rPr>
        <w:t>2.</w:t>
      </w:r>
      <w:r>
        <w:rPr>
          <w:rFonts w:ascii="仿宋" w:eastAsia="仿宋" w:hAnsi="仿宋" w:cs="仿宋" w:hint="eastAsia"/>
          <w:kern w:val="2"/>
          <w:sz w:val="32"/>
          <w:szCs w:val="32"/>
          <w:lang w:val="zh-CN"/>
        </w:rPr>
        <w:t>在谈判过程中，供应商不得以任何形式对谈判小组成员进行旨在影响谈判结果的私下接触，否则取消其谈判资格；</w:t>
      </w:r>
    </w:p>
    <w:p w:rsidR="005829C9" w:rsidRDefault="0046615C">
      <w:pPr>
        <w:pStyle w:val="2"/>
        <w:spacing w:line="580" w:lineRule="exact"/>
        <w:ind w:leftChars="-95" w:left="-199" w:firstLineChars="261" w:firstLine="835"/>
        <w:rPr>
          <w:rFonts w:ascii="仿宋" w:eastAsia="仿宋" w:hAnsi="仿宋" w:cs="仿宋"/>
          <w:sz w:val="32"/>
          <w:szCs w:val="32"/>
          <w:lang w:val="zh-CN"/>
        </w:rPr>
      </w:pPr>
      <w:r>
        <w:rPr>
          <w:rFonts w:ascii="仿宋" w:eastAsia="仿宋" w:hAnsi="仿宋" w:cs="仿宋" w:hint="eastAsia"/>
          <w:kern w:val="2"/>
          <w:sz w:val="32"/>
          <w:szCs w:val="32"/>
        </w:rPr>
        <w:t>3.</w:t>
      </w:r>
      <w:r>
        <w:rPr>
          <w:rFonts w:ascii="仿宋" w:eastAsia="仿宋" w:hAnsi="仿宋" w:cs="仿宋" w:hint="eastAsia"/>
          <w:kern w:val="2"/>
          <w:sz w:val="32"/>
          <w:szCs w:val="32"/>
          <w:lang w:val="zh-CN"/>
        </w:rPr>
        <w:t>谈判小组采用以及与谈判有关的人员应当对评审情况和评审过程中获悉的国家秘密、商业秘密予以保密。</w:t>
      </w:r>
    </w:p>
    <w:p w:rsidR="005829C9" w:rsidRDefault="0046615C">
      <w:pPr>
        <w:pStyle w:val="2"/>
        <w:spacing w:line="580" w:lineRule="exact"/>
        <w:ind w:firstLineChars="200" w:firstLine="640"/>
        <w:rPr>
          <w:rFonts w:ascii="黑体" w:eastAsia="黑体" w:hAnsi="黑体" w:cs="黑体"/>
          <w:bCs/>
          <w:sz w:val="32"/>
          <w:szCs w:val="32"/>
        </w:rPr>
      </w:pPr>
      <w:r>
        <w:rPr>
          <w:rFonts w:ascii="黑体" w:eastAsia="黑体" w:hAnsi="黑体" w:cs="黑体" w:hint="eastAsia"/>
          <w:bCs/>
          <w:sz w:val="32"/>
          <w:szCs w:val="32"/>
        </w:rPr>
        <w:t>十三、</w:t>
      </w:r>
      <w:r>
        <w:rPr>
          <w:rFonts w:ascii="黑体" w:eastAsia="黑体" w:hAnsi="黑体" w:cs="黑体" w:hint="eastAsia"/>
          <w:bCs/>
          <w:sz w:val="32"/>
          <w:szCs w:val="32"/>
        </w:rPr>
        <w:t>无效报价情况说明</w:t>
      </w:r>
    </w:p>
    <w:p w:rsidR="005829C9" w:rsidRDefault="0046615C">
      <w:pPr>
        <w:tabs>
          <w:tab w:val="center" w:pos="5181"/>
        </w:tabs>
        <w:adjustRightInd w:val="0"/>
        <w:snapToGrid w:val="0"/>
        <w:spacing w:line="580" w:lineRule="exact"/>
        <w:ind w:firstLineChars="200" w:firstLine="640"/>
        <w:outlineLvl w:val="0"/>
        <w:rPr>
          <w:rFonts w:ascii="仿宋" w:eastAsia="仿宋" w:hAnsi="仿宋" w:cs="仿宋"/>
          <w:sz w:val="32"/>
          <w:szCs w:val="32"/>
        </w:rPr>
      </w:pPr>
      <w:r>
        <w:rPr>
          <w:rFonts w:ascii="仿宋" w:eastAsia="仿宋" w:hAnsi="仿宋" w:cs="仿宋" w:hint="eastAsia"/>
          <w:sz w:val="32"/>
          <w:szCs w:val="32"/>
        </w:rPr>
        <w:t>响应文件有下列情形之一的，应当按照无效响应文件处理：</w:t>
      </w:r>
      <w:r>
        <w:rPr>
          <w:rFonts w:ascii="仿宋" w:eastAsia="仿宋" w:hAnsi="仿宋" w:cs="仿宋" w:hint="eastAsia"/>
          <w:sz w:val="32"/>
          <w:szCs w:val="32"/>
        </w:rPr>
        <w:t xml:space="preserve"> </w:t>
      </w:r>
    </w:p>
    <w:p w:rsidR="005829C9" w:rsidRDefault="0046615C">
      <w:pPr>
        <w:tabs>
          <w:tab w:val="center" w:pos="5181"/>
        </w:tabs>
        <w:adjustRightInd w:val="0"/>
        <w:snapToGrid w:val="0"/>
        <w:spacing w:line="580" w:lineRule="exact"/>
        <w:ind w:firstLineChars="200" w:firstLine="640"/>
        <w:outlineLvl w:val="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在规定的截止时间之后递交的；</w:t>
      </w:r>
      <w:r>
        <w:rPr>
          <w:rFonts w:ascii="仿宋" w:eastAsia="仿宋" w:hAnsi="仿宋" w:cs="仿宋" w:hint="eastAsia"/>
          <w:sz w:val="32"/>
          <w:szCs w:val="32"/>
        </w:rPr>
        <w:t xml:space="preserve"> </w:t>
      </w:r>
    </w:p>
    <w:p w:rsidR="005829C9" w:rsidRDefault="0046615C">
      <w:pPr>
        <w:tabs>
          <w:tab w:val="center" w:pos="5181"/>
        </w:tabs>
        <w:adjustRightInd w:val="0"/>
        <w:snapToGrid w:val="0"/>
        <w:spacing w:line="580" w:lineRule="exact"/>
        <w:ind w:firstLineChars="200" w:firstLine="640"/>
        <w:outlineLvl w:val="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未按采购文件规定要求密封、签署、盖章的；</w:t>
      </w:r>
    </w:p>
    <w:p w:rsidR="005829C9" w:rsidRDefault="0046615C">
      <w:pPr>
        <w:tabs>
          <w:tab w:val="center" w:pos="5181"/>
        </w:tabs>
        <w:adjustRightInd w:val="0"/>
        <w:snapToGrid w:val="0"/>
        <w:spacing w:line="580" w:lineRule="exact"/>
        <w:ind w:firstLineChars="200" w:firstLine="640"/>
        <w:outlineLvl w:val="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不具备采购文件中规定的资格要求的；</w:t>
      </w:r>
      <w:r>
        <w:rPr>
          <w:rFonts w:ascii="仿宋" w:eastAsia="仿宋" w:hAnsi="仿宋" w:cs="仿宋" w:hint="eastAsia"/>
          <w:sz w:val="32"/>
          <w:szCs w:val="32"/>
        </w:rPr>
        <w:t xml:space="preserve"> </w:t>
      </w:r>
    </w:p>
    <w:p w:rsidR="005829C9" w:rsidRDefault="0046615C">
      <w:pPr>
        <w:tabs>
          <w:tab w:val="center" w:pos="5181"/>
        </w:tabs>
        <w:adjustRightInd w:val="0"/>
        <w:snapToGrid w:val="0"/>
        <w:spacing w:line="580" w:lineRule="exact"/>
        <w:ind w:firstLineChars="200" w:firstLine="640"/>
        <w:outlineLvl w:val="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未全部响应采购文件规定的实质性要求的；</w:t>
      </w:r>
      <w:r>
        <w:rPr>
          <w:rFonts w:ascii="仿宋" w:eastAsia="仿宋" w:hAnsi="仿宋" w:cs="仿宋" w:hint="eastAsia"/>
          <w:sz w:val="32"/>
          <w:szCs w:val="32"/>
        </w:rPr>
        <w:t xml:space="preserve"> </w:t>
      </w:r>
    </w:p>
    <w:p w:rsidR="005829C9" w:rsidRDefault="0046615C">
      <w:pPr>
        <w:tabs>
          <w:tab w:val="center" w:pos="5181"/>
        </w:tabs>
        <w:adjustRightInd w:val="0"/>
        <w:snapToGrid w:val="0"/>
        <w:spacing w:line="580" w:lineRule="exact"/>
        <w:ind w:firstLineChars="200" w:firstLine="640"/>
        <w:outlineLvl w:val="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不符合法律、法规规定的其他情形。</w:t>
      </w:r>
    </w:p>
    <w:p w:rsidR="005829C9" w:rsidRDefault="0046615C">
      <w:pPr>
        <w:pStyle w:val="2"/>
        <w:spacing w:line="580" w:lineRule="exact"/>
        <w:ind w:firstLineChars="200" w:firstLine="640"/>
        <w:rPr>
          <w:rFonts w:ascii="黑体" w:eastAsia="黑体" w:hAnsi="黑体" w:cs="黑体"/>
          <w:bCs/>
          <w:sz w:val="32"/>
          <w:szCs w:val="32"/>
        </w:rPr>
      </w:pPr>
      <w:r>
        <w:rPr>
          <w:rFonts w:ascii="黑体" w:eastAsia="黑体" w:hAnsi="黑体" w:cs="黑体" w:hint="eastAsia"/>
          <w:bCs/>
          <w:sz w:val="32"/>
          <w:szCs w:val="32"/>
        </w:rPr>
        <w:t>十四、</w:t>
      </w:r>
      <w:r>
        <w:rPr>
          <w:rFonts w:ascii="黑体" w:eastAsia="黑体" w:hAnsi="黑体" w:cs="黑体" w:hint="eastAsia"/>
          <w:bCs/>
          <w:sz w:val="32"/>
          <w:szCs w:val="32"/>
        </w:rPr>
        <w:t>对响应文件的修正</w:t>
      </w:r>
    </w:p>
    <w:p w:rsidR="005829C9" w:rsidRDefault="0046615C">
      <w:pPr>
        <w:pStyle w:val="2"/>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谈判</w:t>
      </w:r>
      <w:r>
        <w:rPr>
          <w:rFonts w:ascii="仿宋" w:eastAsia="仿宋" w:hAnsi="仿宋" w:cs="仿宋" w:hint="eastAsia"/>
          <w:sz w:val="32"/>
          <w:szCs w:val="32"/>
        </w:rPr>
        <w:t>时，响应文件中</w:t>
      </w:r>
      <w:r>
        <w:rPr>
          <w:rFonts w:ascii="仿宋" w:eastAsia="仿宋" w:hAnsi="仿宋" w:cs="仿宋" w:hint="eastAsia"/>
          <w:sz w:val="32"/>
          <w:szCs w:val="32"/>
        </w:rPr>
        <w:t>谈判</w:t>
      </w:r>
      <w:r>
        <w:rPr>
          <w:rFonts w:ascii="仿宋" w:eastAsia="仿宋" w:hAnsi="仿宋" w:cs="仿宋" w:hint="eastAsia"/>
          <w:sz w:val="32"/>
          <w:szCs w:val="32"/>
        </w:rPr>
        <w:t>报价表内容与响应文件中明细表内容不符的，以</w:t>
      </w:r>
      <w:r>
        <w:rPr>
          <w:rFonts w:ascii="仿宋" w:eastAsia="仿宋" w:hAnsi="仿宋" w:cs="仿宋" w:hint="eastAsia"/>
          <w:sz w:val="32"/>
          <w:szCs w:val="32"/>
        </w:rPr>
        <w:t>谈判</w:t>
      </w:r>
      <w:r>
        <w:rPr>
          <w:rFonts w:ascii="仿宋" w:eastAsia="仿宋" w:hAnsi="仿宋" w:cs="仿宋" w:hint="eastAsia"/>
          <w:sz w:val="32"/>
          <w:szCs w:val="32"/>
        </w:rPr>
        <w:t>报价表为准。</w:t>
      </w:r>
    </w:p>
    <w:p w:rsidR="005829C9" w:rsidRDefault="0046615C">
      <w:pPr>
        <w:pStyle w:val="2"/>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响应文件的大写和小写金额不一致的，以大写金额为准；总价金额与按单价汇总金额不一致的，以单价金额计算结果为准；单价金额小数点有明显错位的，应以总价为准，并修改单价。</w:t>
      </w:r>
    </w:p>
    <w:p w:rsidR="005829C9" w:rsidRDefault="0046615C">
      <w:pPr>
        <w:pStyle w:val="2"/>
        <w:spacing w:line="580" w:lineRule="exact"/>
        <w:ind w:firstLineChars="200" w:firstLine="640"/>
        <w:rPr>
          <w:rFonts w:ascii="仿宋" w:eastAsia="仿宋" w:hAnsi="仿宋" w:cs="仿宋"/>
          <w:b/>
          <w:bCs/>
          <w:sz w:val="32"/>
          <w:szCs w:val="32"/>
        </w:rPr>
      </w:pPr>
      <w:r>
        <w:rPr>
          <w:rFonts w:ascii="仿宋" w:eastAsia="仿宋" w:hAnsi="仿宋" w:cs="仿宋" w:hint="eastAsia"/>
          <w:sz w:val="32"/>
          <w:szCs w:val="32"/>
        </w:rPr>
        <w:t>3.</w:t>
      </w:r>
      <w:r>
        <w:rPr>
          <w:rFonts w:ascii="仿宋" w:eastAsia="仿宋" w:hAnsi="仿宋" w:cs="仿宋" w:hint="eastAsia"/>
          <w:sz w:val="32"/>
          <w:szCs w:val="32"/>
        </w:rPr>
        <w:t>供</w:t>
      </w:r>
      <w:r>
        <w:rPr>
          <w:rFonts w:ascii="仿宋" w:eastAsia="仿宋" w:hAnsi="仿宋" w:cs="仿宋" w:hint="eastAsia"/>
          <w:sz w:val="32"/>
          <w:szCs w:val="32"/>
        </w:rPr>
        <w:t>应商不同意以上修正，则其响应文件将被拒绝。</w:t>
      </w:r>
    </w:p>
    <w:p w:rsidR="005829C9" w:rsidRDefault="0046615C">
      <w:pPr>
        <w:pStyle w:val="2"/>
        <w:spacing w:line="580" w:lineRule="exact"/>
        <w:ind w:firstLineChars="196" w:firstLine="627"/>
        <w:rPr>
          <w:rFonts w:ascii="黑体" w:eastAsia="黑体" w:hAnsi="黑体" w:cs="黑体"/>
          <w:sz w:val="32"/>
          <w:szCs w:val="32"/>
        </w:rPr>
      </w:pPr>
      <w:r>
        <w:rPr>
          <w:rFonts w:ascii="黑体" w:eastAsia="黑体" w:hAnsi="黑体" w:cs="黑体" w:hint="eastAsia"/>
          <w:sz w:val="32"/>
          <w:szCs w:val="32"/>
        </w:rPr>
        <w:t>十五、</w:t>
      </w:r>
      <w:r>
        <w:rPr>
          <w:rFonts w:ascii="黑体" w:eastAsia="黑体" w:hAnsi="黑体" w:cs="黑体" w:hint="eastAsia"/>
          <w:sz w:val="32"/>
          <w:szCs w:val="32"/>
        </w:rPr>
        <w:t>成交通知</w:t>
      </w:r>
      <w:r>
        <w:rPr>
          <w:rFonts w:ascii="黑体" w:eastAsia="黑体" w:hAnsi="黑体" w:cs="黑体" w:hint="eastAsia"/>
          <w:sz w:val="32"/>
          <w:szCs w:val="32"/>
        </w:rPr>
        <w:t xml:space="preserve">  </w:t>
      </w:r>
    </w:p>
    <w:p w:rsidR="005829C9" w:rsidRDefault="0046615C">
      <w:pPr>
        <w:pStyle w:val="2"/>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公司</w:t>
      </w:r>
      <w:r>
        <w:rPr>
          <w:rFonts w:ascii="仿宋" w:eastAsia="仿宋" w:hAnsi="仿宋" w:cs="仿宋" w:hint="eastAsia"/>
          <w:sz w:val="32"/>
          <w:szCs w:val="32"/>
        </w:rPr>
        <w:t>以书面形式通知所选定的成交供应商</w:t>
      </w:r>
      <w:r>
        <w:rPr>
          <w:rFonts w:ascii="仿宋" w:eastAsia="仿宋" w:hAnsi="仿宋" w:cs="仿宋" w:hint="eastAsia"/>
          <w:sz w:val="32"/>
          <w:szCs w:val="32"/>
        </w:rPr>
        <w:t>，并于公司网站公告</w:t>
      </w:r>
      <w:r>
        <w:rPr>
          <w:rFonts w:ascii="仿宋" w:eastAsia="仿宋" w:hAnsi="仿宋" w:cs="仿宋" w:hint="eastAsia"/>
          <w:sz w:val="32"/>
          <w:szCs w:val="32"/>
        </w:rPr>
        <w:t>。</w:t>
      </w:r>
      <w:r>
        <w:rPr>
          <w:rFonts w:ascii="仿宋" w:eastAsia="仿宋" w:hAnsi="仿宋" w:cs="仿宋" w:hint="eastAsia"/>
          <w:sz w:val="32"/>
          <w:szCs w:val="32"/>
        </w:rPr>
        <w:t xml:space="preserve"> </w:t>
      </w:r>
    </w:p>
    <w:p w:rsidR="005829C9" w:rsidRDefault="0046615C">
      <w:pPr>
        <w:pStyle w:val="2"/>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2</w:t>
      </w:r>
      <w:r>
        <w:rPr>
          <w:rFonts w:ascii="仿宋" w:eastAsia="仿宋" w:hAnsi="仿宋" w:cs="仿宋" w:hint="eastAsia"/>
          <w:sz w:val="32"/>
          <w:szCs w:val="32"/>
        </w:rPr>
        <w:t>、</w:t>
      </w:r>
      <w:r>
        <w:rPr>
          <w:rFonts w:ascii="仿宋" w:eastAsia="仿宋" w:hAnsi="仿宋" w:cs="仿宋" w:hint="eastAsia"/>
          <w:sz w:val="32"/>
          <w:szCs w:val="32"/>
        </w:rPr>
        <w:t>成交通知书将是合同的一个组成部分。</w:t>
      </w:r>
    </w:p>
    <w:p w:rsidR="005829C9" w:rsidRDefault="0046615C">
      <w:pPr>
        <w:pStyle w:val="a6"/>
        <w:widowControl/>
        <w:spacing w:line="580" w:lineRule="exact"/>
        <w:ind w:firstLineChars="200" w:firstLine="640"/>
        <w:rPr>
          <w:rFonts w:ascii="黑体" w:eastAsia="黑体" w:hAnsi="黑体" w:cs="黑体"/>
          <w:bCs/>
          <w:sz w:val="32"/>
          <w:szCs w:val="32"/>
        </w:rPr>
      </w:pPr>
      <w:r>
        <w:rPr>
          <w:rFonts w:ascii="黑体" w:eastAsia="黑体" w:hAnsi="黑体" w:cs="黑体" w:hint="eastAsia"/>
          <w:bCs/>
          <w:color w:val="333333"/>
          <w:sz w:val="32"/>
          <w:szCs w:val="32"/>
        </w:rPr>
        <w:t>十六、</w:t>
      </w:r>
      <w:r>
        <w:rPr>
          <w:rFonts w:ascii="黑体" w:eastAsia="黑体" w:hAnsi="黑体" w:cs="黑体" w:hint="eastAsia"/>
          <w:bCs/>
          <w:color w:val="333333"/>
          <w:sz w:val="32"/>
          <w:szCs w:val="32"/>
        </w:rPr>
        <w:t>有下列情况之一采购人可以取消</w:t>
      </w:r>
      <w:r>
        <w:rPr>
          <w:rFonts w:ascii="黑体" w:eastAsia="黑体" w:hAnsi="黑体" w:cs="黑体" w:hint="eastAsia"/>
          <w:bCs/>
          <w:color w:val="333333"/>
          <w:sz w:val="32"/>
          <w:szCs w:val="32"/>
        </w:rPr>
        <w:t>供应商</w:t>
      </w:r>
      <w:r>
        <w:rPr>
          <w:rFonts w:ascii="黑体" w:eastAsia="黑体" w:hAnsi="黑体" w:cs="黑体" w:hint="eastAsia"/>
          <w:bCs/>
          <w:color w:val="333333"/>
          <w:sz w:val="32"/>
          <w:szCs w:val="32"/>
        </w:rPr>
        <w:t>资格或单方解除合同：</w:t>
      </w:r>
    </w:p>
    <w:p w:rsidR="005829C9" w:rsidRDefault="0046615C">
      <w:pPr>
        <w:pStyle w:val="a6"/>
        <w:widowControl/>
        <w:spacing w:line="580" w:lineRule="exact"/>
        <w:rPr>
          <w:rFonts w:ascii="仿宋" w:eastAsia="仿宋" w:hAnsi="仿宋" w:cs="仿宋"/>
          <w:sz w:val="32"/>
          <w:szCs w:val="32"/>
        </w:rPr>
      </w:pPr>
      <w:r>
        <w:rPr>
          <w:rFonts w:ascii="仿宋" w:eastAsia="仿宋" w:hAnsi="仿宋" w:cs="仿宋" w:hint="eastAsia"/>
          <w:color w:val="333333"/>
          <w:sz w:val="32"/>
          <w:szCs w:val="32"/>
        </w:rPr>
        <w:t xml:space="preserve">    1.</w:t>
      </w:r>
      <w:r>
        <w:rPr>
          <w:rFonts w:ascii="仿宋" w:eastAsia="仿宋" w:hAnsi="仿宋" w:cs="仿宋" w:hint="eastAsia"/>
          <w:color w:val="333333"/>
          <w:sz w:val="32"/>
          <w:szCs w:val="32"/>
        </w:rPr>
        <w:t>供应商提供的</w:t>
      </w:r>
      <w:r>
        <w:rPr>
          <w:rFonts w:ascii="仿宋" w:eastAsia="仿宋" w:hAnsi="仿宋" w:cs="仿宋" w:hint="eastAsia"/>
          <w:color w:val="333333"/>
          <w:sz w:val="32"/>
          <w:szCs w:val="32"/>
        </w:rPr>
        <w:t>货物价格、质量</w:t>
      </w:r>
      <w:r>
        <w:rPr>
          <w:rFonts w:ascii="仿宋" w:eastAsia="仿宋" w:hAnsi="仿宋" w:cs="仿宋" w:hint="eastAsia"/>
          <w:color w:val="333333"/>
          <w:sz w:val="32"/>
          <w:szCs w:val="32"/>
        </w:rPr>
        <w:t>或服务质量承诺等不符合</w:t>
      </w:r>
      <w:r>
        <w:rPr>
          <w:rFonts w:ascii="仿宋" w:eastAsia="仿宋" w:hAnsi="仿宋" w:cs="仿宋" w:hint="eastAsia"/>
          <w:color w:val="333333"/>
          <w:sz w:val="32"/>
          <w:szCs w:val="32"/>
        </w:rPr>
        <w:t>谈判</w:t>
      </w:r>
      <w:r>
        <w:rPr>
          <w:rFonts w:ascii="仿宋" w:eastAsia="仿宋" w:hAnsi="仿宋" w:cs="仿宋" w:hint="eastAsia"/>
          <w:color w:val="333333"/>
          <w:sz w:val="32"/>
          <w:szCs w:val="32"/>
        </w:rPr>
        <w:t>文件要求和</w:t>
      </w:r>
      <w:r>
        <w:rPr>
          <w:rFonts w:ascii="仿宋" w:eastAsia="仿宋" w:hAnsi="仿宋" w:cs="仿宋" w:hint="eastAsia"/>
          <w:color w:val="333333"/>
          <w:sz w:val="32"/>
          <w:szCs w:val="32"/>
        </w:rPr>
        <w:t>供应商</w:t>
      </w:r>
      <w:r>
        <w:rPr>
          <w:rFonts w:ascii="仿宋" w:eastAsia="仿宋" w:hAnsi="仿宋" w:cs="仿宋" w:hint="eastAsia"/>
          <w:color w:val="333333"/>
          <w:sz w:val="32"/>
          <w:szCs w:val="32"/>
        </w:rPr>
        <w:t>承诺的；</w:t>
      </w:r>
    </w:p>
    <w:p w:rsidR="005829C9" w:rsidRDefault="0046615C">
      <w:pPr>
        <w:pStyle w:val="a6"/>
        <w:widowControl/>
        <w:spacing w:line="580" w:lineRule="exact"/>
        <w:rPr>
          <w:rFonts w:ascii="仿宋" w:eastAsia="仿宋" w:hAnsi="仿宋" w:cs="仿宋"/>
          <w:sz w:val="32"/>
          <w:szCs w:val="32"/>
        </w:rPr>
      </w:pPr>
      <w:r>
        <w:rPr>
          <w:rFonts w:ascii="仿宋" w:eastAsia="仿宋" w:hAnsi="仿宋" w:cs="仿宋" w:hint="eastAsia"/>
          <w:color w:val="333333"/>
          <w:sz w:val="32"/>
          <w:szCs w:val="32"/>
        </w:rPr>
        <w:t xml:space="preserve">    2.</w:t>
      </w:r>
      <w:r>
        <w:rPr>
          <w:rFonts w:ascii="仿宋" w:eastAsia="仿宋" w:hAnsi="仿宋" w:cs="仿宋" w:hint="eastAsia"/>
          <w:color w:val="333333"/>
          <w:sz w:val="32"/>
          <w:szCs w:val="32"/>
        </w:rPr>
        <w:t>收到</w:t>
      </w:r>
      <w:r>
        <w:rPr>
          <w:rFonts w:ascii="仿宋" w:eastAsia="仿宋" w:hAnsi="仿宋" w:cs="仿宋" w:hint="eastAsia"/>
          <w:color w:val="333333"/>
          <w:sz w:val="32"/>
          <w:szCs w:val="32"/>
        </w:rPr>
        <w:t>成交</w:t>
      </w:r>
      <w:r>
        <w:rPr>
          <w:rFonts w:ascii="仿宋" w:eastAsia="仿宋" w:hAnsi="仿宋" w:cs="仿宋" w:hint="eastAsia"/>
          <w:color w:val="333333"/>
          <w:sz w:val="32"/>
          <w:szCs w:val="32"/>
        </w:rPr>
        <w:t>通知书，不按时与采购人签订合同的；</w:t>
      </w:r>
    </w:p>
    <w:p w:rsidR="005829C9" w:rsidRDefault="0046615C">
      <w:pPr>
        <w:pStyle w:val="a6"/>
        <w:widowControl/>
        <w:spacing w:line="580" w:lineRule="exact"/>
        <w:ind w:firstLine="640"/>
        <w:rPr>
          <w:rFonts w:ascii="仿宋" w:eastAsia="仿宋" w:hAnsi="仿宋" w:cs="仿宋"/>
          <w:color w:val="333333"/>
          <w:sz w:val="32"/>
          <w:szCs w:val="32"/>
        </w:rPr>
      </w:pPr>
      <w:r>
        <w:rPr>
          <w:rFonts w:ascii="仿宋" w:eastAsia="仿宋" w:hAnsi="仿宋" w:cs="仿宋" w:hint="eastAsia"/>
          <w:color w:val="333333"/>
          <w:sz w:val="32"/>
          <w:szCs w:val="32"/>
        </w:rPr>
        <w:t>3.</w:t>
      </w:r>
      <w:r>
        <w:rPr>
          <w:rFonts w:ascii="仿宋" w:eastAsia="仿宋" w:hAnsi="仿宋" w:cs="仿宋" w:hint="eastAsia"/>
          <w:color w:val="333333"/>
          <w:sz w:val="32"/>
          <w:szCs w:val="32"/>
        </w:rPr>
        <w:t>不履行双方签订合同事项的。</w:t>
      </w:r>
    </w:p>
    <w:p w:rsidR="005829C9" w:rsidRDefault="005829C9">
      <w:pPr>
        <w:pStyle w:val="a6"/>
        <w:widowControl/>
        <w:spacing w:line="580" w:lineRule="exact"/>
        <w:rPr>
          <w:rFonts w:ascii="仿宋" w:eastAsia="仿宋" w:hAnsi="仿宋" w:cs="仿宋"/>
          <w:color w:val="333333"/>
          <w:sz w:val="32"/>
          <w:szCs w:val="32"/>
        </w:rPr>
      </w:pPr>
    </w:p>
    <w:p w:rsidR="005829C9" w:rsidRDefault="005829C9">
      <w:pPr>
        <w:pStyle w:val="a6"/>
        <w:widowControl/>
        <w:spacing w:line="580" w:lineRule="exact"/>
        <w:rPr>
          <w:rFonts w:ascii="仿宋" w:eastAsia="仿宋" w:hAnsi="仿宋" w:cs="仿宋"/>
          <w:color w:val="333333"/>
          <w:sz w:val="32"/>
          <w:szCs w:val="32"/>
        </w:rPr>
      </w:pPr>
    </w:p>
    <w:p w:rsidR="005829C9" w:rsidRDefault="005829C9">
      <w:pPr>
        <w:pStyle w:val="a6"/>
        <w:widowControl/>
        <w:spacing w:line="580" w:lineRule="exact"/>
        <w:rPr>
          <w:rFonts w:ascii="仿宋" w:eastAsia="仿宋" w:hAnsi="仿宋" w:cs="仿宋"/>
          <w:color w:val="333333"/>
          <w:sz w:val="32"/>
          <w:szCs w:val="32"/>
        </w:rPr>
      </w:pPr>
    </w:p>
    <w:p w:rsidR="00D7493D" w:rsidRDefault="00D7493D">
      <w:pPr>
        <w:pStyle w:val="a6"/>
        <w:widowControl/>
        <w:spacing w:line="580" w:lineRule="exact"/>
        <w:rPr>
          <w:rFonts w:ascii="仿宋" w:eastAsia="仿宋" w:hAnsi="仿宋" w:cs="仿宋"/>
          <w:color w:val="333333"/>
          <w:sz w:val="32"/>
          <w:szCs w:val="32"/>
        </w:rPr>
      </w:pPr>
    </w:p>
    <w:p w:rsidR="00D7493D" w:rsidRDefault="00D7493D">
      <w:pPr>
        <w:pStyle w:val="a6"/>
        <w:widowControl/>
        <w:spacing w:line="580" w:lineRule="exact"/>
        <w:rPr>
          <w:rFonts w:ascii="仿宋" w:eastAsia="仿宋" w:hAnsi="仿宋" w:cs="仿宋"/>
          <w:color w:val="333333"/>
          <w:sz w:val="32"/>
          <w:szCs w:val="32"/>
        </w:rPr>
      </w:pPr>
    </w:p>
    <w:p w:rsidR="00D7493D" w:rsidRDefault="00D7493D">
      <w:pPr>
        <w:pStyle w:val="a6"/>
        <w:widowControl/>
        <w:spacing w:line="580" w:lineRule="exact"/>
        <w:rPr>
          <w:rFonts w:ascii="仿宋" w:eastAsia="仿宋" w:hAnsi="仿宋" w:cs="仿宋"/>
          <w:color w:val="333333"/>
          <w:sz w:val="32"/>
          <w:szCs w:val="32"/>
        </w:rPr>
      </w:pPr>
    </w:p>
    <w:p w:rsidR="00D7493D" w:rsidRDefault="00D7493D">
      <w:pPr>
        <w:pStyle w:val="a6"/>
        <w:widowControl/>
        <w:spacing w:line="580" w:lineRule="exact"/>
        <w:rPr>
          <w:rFonts w:ascii="仿宋" w:eastAsia="仿宋" w:hAnsi="仿宋" w:cs="仿宋"/>
          <w:color w:val="333333"/>
          <w:sz w:val="32"/>
          <w:szCs w:val="32"/>
        </w:rPr>
      </w:pPr>
    </w:p>
    <w:p w:rsidR="00D7493D" w:rsidRDefault="00D7493D">
      <w:pPr>
        <w:pStyle w:val="a6"/>
        <w:widowControl/>
        <w:spacing w:line="580" w:lineRule="exact"/>
        <w:rPr>
          <w:rFonts w:ascii="仿宋" w:eastAsia="仿宋" w:hAnsi="仿宋" w:cs="仿宋"/>
          <w:color w:val="333333"/>
          <w:sz w:val="32"/>
          <w:szCs w:val="32"/>
        </w:rPr>
      </w:pPr>
    </w:p>
    <w:p w:rsidR="00D7493D" w:rsidRDefault="00D7493D">
      <w:pPr>
        <w:pStyle w:val="a6"/>
        <w:widowControl/>
        <w:spacing w:line="580" w:lineRule="exact"/>
        <w:rPr>
          <w:rFonts w:ascii="仿宋" w:eastAsia="仿宋" w:hAnsi="仿宋" w:cs="仿宋"/>
          <w:color w:val="333333"/>
          <w:sz w:val="32"/>
          <w:szCs w:val="32"/>
        </w:rPr>
      </w:pPr>
    </w:p>
    <w:p w:rsidR="00D7493D" w:rsidRDefault="00D7493D">
      <w:pPr>
        <w:pStyle w:val="a6"/>
        <w:widowControl/>
        <w:spacing w:line="580" w:lineRule="exact"/>
        <w:rPr>
          <w:rFonts w:ascii="仿宋" w:eastAsia="仿宋" w:hAnsi="仿宋" w:cs="仿宋"/>
          <w:color w:val="333333"/>
          <w:sz w:val="32"/>
          <w:szCs w:val="32"/>
        </w:rPr>
      </w:pPr>
    </w:p>
    <w:p w:rsidR="00D7493D" w:rsidRDefault="00D7493D">
      <w:pPr>
        <w:pStyle w:val="a6"/>
        <w:widowControl/>
        <w:spacing w:line="580" w:lineRule="exact"/>
        <w:rPr>
          <w:rFonts w:ascii="仿宋" w:eastAsia="仿宋" w:hAnsi="仿宋" w:cs="仿宋"/>
          <w:color w:val="333333"/>
          <w:sz w:val="32"/>
          <w:szCs w:val="32"/>
        </w:rPr>
      </w:pPr>
    </w:p>
    <w:p w:rsidR="00D7493D" w:rsidRDefault="00D7493D">
      <w:pPr>
        <w:pStyle w:val="a6"/>
        <w:widowControl/>
        <w:spacing w:line="580" w:lineRule="exact"/>
        <w:rPr>
          <w:rFonts w:ascii="仿宋" w:eastAsia="仿宋" w:hAnsi="仿宋" w:cs="仿宋"/>
          <w:color w:val="333333"/>
          <w:sz w:val="32"/>
          <w:szCs w:val="32"/>
        </w:rPr>
      </w:pPr>
    </w:p>
    <w:p w:rsidR="00D7493D" w:rsidRDefault="00D7493D">
      <w:pPr>
        <w:pStyle w:val="a6"/>
        <w:widowControl/>
        <w:spacing w:line="580" w:lineRule="exact"/>
        <w:rPr>
          <w:rFonts w:ascii="仿宋" w:eastAsia="仿宋" w:hAnsi="仿宋" w:cs="仿宋"/>
          <w:color w:val="333333"/>
          <w:sz w:val="32"/>
          <w:szCs w:val="32"/>
        </w:rPr>
      </w:pPr>
    </w:p>
    <w:p w:rsidR="00D7493D" w:rsidRDefault="00D7493D">
      <w:pPr>
        <w:pStyle w:val="a6"/>
        <w:widowControl/>
        <w:spacing w:line="580" w:lineRule="exact"/>
        <w:rPr>
          <w:rFonts w:ascii="仿宋" w:eastAsia="仿宋" w:hAnsi="仿宋" w:cs="仿宋"/>
          <w:color w:val="333333"/>
          <w:sz w:val="32"/>
          <w:szCs w:val="32"/>
        </w:rPr>
      </w:pPr>
    </w:p>
    <w:p w:rsidR="00D7493D" w:rsidRDefault="00D7493D">
      <w:pPr>
        <w:pStyle w:val="a6"/>
        <w:widowControl/>
        <w:spacing w:line="580" w:lineRule="exact"/>
        <w:rPr>
          <w:rFonts w:ascii="仿宋" w:eastAsia="仿宋" w:hAnsi="仿宋" w:cs="仿宋"/>
          <w:color w:val="333333"/>
          <w:sz w:val="32"/>
          <w:szCs w:val="32"/>
        </w:rPr>
      </w:pPr>
    </w:p>
    <w:p w:rsidR="00D7493D" w:rsidRDefault="00D7493D">
      <w:pPr>
        <w:pStyle w:val="a6"/>
        <w:widowControl/>
        <w:spacing w:line="580" w:lineRule="exact"/>
        <w:rPr>
          <w:rFonts w:ascii="仿宋" w:eastAsia="仿宋" w:hAnsi="仿宋" w:cs="仿宋" w:hint="eastAsia"/>
          <w:color w:val="333333"/>
          <w:sz w:val="32"/>
          <w:szCs w:val="32"/>
        </w:rPr>
      </w:pPr>
    </w:p>
    <w:p w:rsidR="005829C9" w:rsidRDefault="005829C9">
      <w:pPr>
        <w:pStyle w:val="a6"/>
        <w:widowControl/>
        <w:spacing w:line="580" w:lineRule="exact"/>
        <w:rPr>
          <w:rFonts w:ascii="仿宋" w:eastAsia="仿宋" w:hAnsi="仿宋" w:cs="仿宋"/>
          <w:color w:val="333333"/>
          <w:sz w:val="32"/>
          <w:szCs w:val="32"/>
        </w:rPr>
      </w:pPr>
    </w:p>
    <w:p w:rsidR="005829C9" w:rsidRDefault="0046615C">
      <w:pPr>
        <w:spacing w:afterLines="50" w:after="156" w:line="580" w:lineRule="exact"/>
        <w:jc w:val="center"/>
        <w:rPr>
          <w:rFonts w:asciiTheme="majorEastAsia" w:eastAsiaTheme="majorEastAsia" w:hAnsiTheme="majorEastAsia" w:cstheme="majorEastAsia"/>
          <w:b/>
          <w:sz w:val="44"/>
          <w:szCs w:val="44"/>
        </w:rPr>
      </w:pPr>
      <w:r>
        <w:rPr>
          <w:rFonts w:asciiTheme="majorEastAsia" w:eastAsiaTheme="majorEastAsia" w:hAnsiTheme="majorEastAsia" w:cstheme="majorEastAsia" w:hint="eastAsia"/>
          <w:b/>
          <w:sz w:val="44"/>
          <w:szCs w:val="44"/>
        </w:rPr>
        <w:lastRenderedPageBreak/>
        <w:t>采购项目内容及要求</w:t>
      </w:r>
    </w:p>
    <w:p w:rsidR="005829C9" w:rsidRDefault="005829C9">
      <w:pPr>
        <w:spacing w:afterLines="50" w:after="156" w:line="580" w:lineRule="exact"/>
        <w:jc w:val="center"/>
        <w:rPr>
          <w:rFonts w:asciiTheme="majorEastAsia" w:eastAsiaTheme="majorEastAsia" w:hAnsiTheme="majorEastAsia" w:cstheme="majorEastAsia"/>
          <w:b/>
          <w:sz w:val="44"/>
          <w:szCs w:val="44"/>
        </w:rPr>
      </w:pPr>
    </w:p>
    <w:p w:rsidR="005829C9" w:rsidRDefault="0046615C">
      <w:pPr>
        <w:pStyle w:val="2"/>
        <w:spacing w:line="580" w:lineRule="exact"/>
        <w:ind w:firstLineChars="200" w:firstLine="640"/>
        <w:rPr>
          <w:rFonts w:ascii="黑体" w:eastAsia="黑体" w:hAnsi="黑体" w:cs="黑体"/>
          <w:sz w:val="32"/>
          <w:szCs w:val="32"/>
          <w:lang w:val="zh-CN"/>
        </w:rPr>
      </w:pPr>
      <w:r>
        <w:rPr>
          <w:rFonts w:ascii="黑体" w:eastAsia="黑体" w:hAnsi="黑体" w:cs="黑体" w:hint="eastAsia"/>
          <w:sz w:val="32"/>
          <w:szCs w:val="32"/>
          <w:lang w:val="zh-CN"/>
        </w:rPr>
        <w:t>一、</w:t>
      </w:r>
      <w:r>
        <w:rPr>
          <w:rFonts w:ascii="黑体" w:eastAsia="黑体" w:hAnsi="黑体" w:cs="黑体" w:hint="eastAsia"/>
          <w:sz w:val="32"/>
          <w:szCs w:val="32"/>
          <w:lang w:val="zh-CN"/>
        </w:rPr>
        <w:t>采购项目说明</w:t>
      </w:r>
    </w:p>
    <w:p w:rsidR="005829C9" w:rsidRDefault="0046615C">
      <w:pPr>
        <w:widowControl/>
        <w:adjustRightInd w:val="0"/>
        <w:spacing w:line="580" w:lineRule="exact"/>
        <w:ind w:leftChars="76" w:left="160" w:firstLineChars="150" w:firstLine="480"/>
        <w:jc w:val="left"/>
        <w:rPr>
          <w:rFonts w:ascii="仿宋" w:eastAsia="仿宋" w:hAnsi="仿宋" w:cs="仿宋"/>
          <w:color w:val="333333"/>
          <w:sz w:val="32"/>
          <w:szCs w:val="32"/>
        </w:rPr>
      </w:pPr>
      <w:r>
        <w:rPr>
          <w:rFonts w:ascii="仿宋" w:eastAsia="仿宋" w:hAnsi="仿宋" w:cs="仿宋" w:hint="eastAsia"/>
          <w:color w:val="333333"/>
          <w:sz w:val="32"/>
          <w:szCs w:val="32"/>
        </w:rPr>
        <w:t>1.</w:t>
      </w:r>
      <w:r>
        <w:rPr>
          <w:rFonts w:ascii="仿宋" w:eastAsia="仿宋" w:hAnsi="仿宋" w:cs="仿宋" w:hint="eastAsia"/>
          <w:color w:val="333333"/>
          <w:sz w:val="32"/>
          <w:szCs w:val="32"/>
        </w:rPr>
        <w:t>绵阳交发顺达出租汽车有限公司根据我司业务需要，</w:t>
      </w:r>
      <w:r>
        <w:rPr>
          <w:rFonts w:ascii="仿宋_GB2312" w:eastAsia="仿宋_GB2312" w:hAnsi="仿宋_GB2312" w:cs="仿宋_GB2312" w:hint="eastAsia"/>
          <w:sz w:val="32"/>
          <w:szCs w:val="32"/>
        </w:rPr>
        <w:t>对</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辆丰田柯斯达（</w:t>
      </w:r>
      <w:r>
        <w:rPr>
          <w:rFonts w:ascii="仿宋_GB2312" w:eastAsia="仿宋_GB2312" w:hAnsi="仿宋_GB2312" w:cs="仿宋_GB2312" w:hint="eastAsia"/>
          <w:kern w:val="0"/>
          <w:sz w:val="32"/>
          <w:szCs w:val="32"/>
        </w:rPr>
        <w:t>2019</w:t>
      </w:r>
      <w:r>
        <w:rPr>
          <w:rFonts w:ascii="仿宋_GB2312" w:eastAsia="仿宋_GB2312" w:hAnsi="仿宋_GB2312" w:cs="仿宋_GB2312" w:hint="eastAsia"/>
          <w:kern w:val="0"/>
          <w:sz w:val="32"/>
          <w:szCs w:val="32"/>
        </w:rPr>
        <w:t>款</w:t>
      </w:r>
      <w:r>
        <w:rPr>
          <w:rFonts w:ascii="仿宋_GB2312" w:eastAsia="仿宋_GB2312" w:hAnsi="仿宋_GB2312" w:cs="仿宋_GB2312" w:hint="eastAsia"/>
          <w:kern w:val="0"/>
          <w:sz w:val="32"/>
          <w:szCs w:val="32"/>
        </w:rPr>
        <w:t xml:space="preserve"> 4.0L</w:t>
      </w:r>
      <w:r>
        <w:rPr>
          <w:rFonts w:ascii="仿宋_GB2312" w:eastAsia="仿宋_GB2312" w:hAnsi="仿宋_GB2312" w:cs="仿宋_GB2312" w:hint="eastAsia"/>
          <w:kern w:val="0"/>
          <w:sz w:val="32"/>
          <w:szCs w:val="32"/>
        </w:rPr>
        <w:t>高级汽油</w:t>
      </w:r>
      <w:r>
        <w:rPr>
          <w:rFonts w:ascii="仿宋_GB2312" w:eastAsia="仿宋_GB2312" w:hAnsi="仿宋_GB2312" w:cs="仿宋_GB2312" w:hint="eastAsia"/>
          <w:kern w:val="0"/>
          <w:sz w:val="32"/>
          <w:szCs w:val="32"/>
        </w:rPr>
        <w:t>23</w:t>
      </w:r>
      <w:r>
        <w:rPr>
          <w:rFonts w:ascii="仿宋_GB2312" w:eastAsia="仿宋_GB2312" w:hAnsi="仿宋_GB2312" w:cs="仿宋_GB2312" w:hint="eastAsia"/>
          <w:kern w:val="0"/>
          <w:sz w:val="32"/>
          <w:szCs w:val="32"/>
        </w:rPr>
        <w:t>座升级版）进行改装</w:t>
      </w:r>
      <w:r>
        <w:rPr>
          <w:rFonts w:ascii="仿宋_GB2312" w:eastAsia="仿宋_GB2312" w:hAnsi="仿宋_GB2312" w:cs="仿宋_GB2312" w:hint="eastAsia"/>
          <w:sz w:val="32"/>
          <w:szCs w:val="32"/>
        </w:rPr>
        <w:t>，改装项目材质品牌确定，采用公开采购方式选择改装供应商。</w:t>
      </w:r>
    </w:p>
    <w:p w:rsidR="005829C9" w:rsidRDefault="0046615C">
      <w:pPr>
        <w:widowControl/>
        <w:adjustRightInd w:val="0"/>
        <w:spacing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交货期：改装后车辆交货时间为合同签订之日起</w:t>
      </w:r>
      <w:r>
        <w:rPr>
          <w:rFonts w:ascii="仿宋" w:eastAsia="仿宋" w:hAnsi="仿宋" w:cs="仿宋" w:hint="eastAsia"/>
          <w:sz w:val="32"/>
          <w:szCs w:val="32"/>
        </w:rPr>
        <w:t>7</w:t>
      </w:r>
      <w:r>
        <w:rPr>
          <w:rFonts w:ascii="仿宋" w:eastAsia="仿宋" w:hAnsi="仿宋" w:cs="仿宋" w:hint="eastAsia"/>
          <w:sz w:val="32"/>
          <w:szCs w:val="32"/>
        </w:rPr>
        <w:t>日之内。交货地点为金家</w:t>
      </w:r>
      <w:proofErr w:type="gramStart"/>
      <w:r>
        <w:rPr>
          <w:rFonts w:ascii="仿宋" w:eastAsia="仿宋" w:hAnsi="仿宋" w:cs="仿宋" w:hint="eastAsia"/>
          <w:sz w:val="32"/>
          <w:szCs w:val="32"/>
        </w:rPr>
        <w:t>林旅游</w:t>
      </w:r>
      <w:proofErr w:type="gramEnd"/>
      <w:r>
        <w:rPr>
          <w:rFonts w:ascii="仿宋" w:eastAsia="仿宋" w:hAnsi="仿宋" w:cs="仿宋" w:hint="eastAsia"/>
          <w:sz w:val="32"/>
          <w:szCs w:val="32"/>
        </w:rPr>
        <w:t>咨询服务中心院内。</w:t>
      </w:r>
    </w:p>
    <w:p w:rsidR="005829C9" w:rsidRDefault="0046615C">
      <w:pPr>
        <w:spacing w:line="580" w:lineRule="exact"/>
        <w:ind w:firstLineChars="200" w:firstLine="640"/>
        <w:rPr>
          <w:rFonts w:ascii="黑体" w:eastAsia="黑体" w:hAnsi="黑体" w:cs="黑体"/>
          <w:sz w:val="32"/>
          <w:szCs w:val="32"/>
          <w:lang w:val="zh-CN"/>
        </w:rPr>
      </w:pPr>
      <w:r>
        <w:rPr>
          <w:rFonts w:ascii="黑体" w:eastAsia="黑体" w:hAnsi="黑体" w:cs="黑体" w:hint="eastAsia"/>
          <w:sz w:val="32"/>
          <w:szCs w:val="32"/>
          <w:lang w:val="zh-CN"/>
        </w:rPr>
        <w:t>二、技术要求</w:t>
      </w:r>
    </w:p>
    <w:p w:rsidR="005829C9" w:rsidRDefault="0046615C">
      <w:pPr>
        <w:spacing w:line="580" w:lineRule="exact"/>
        <w:ind w:firstLine="640"/>
        <w:rPr>
          <w:rFonts w:ascii="仿宋" w:eastAsia="仿宋" w:hAnsi="仿宋" w:cs="仿宋"/>
          <w:sz w:val="32"/>
          <w:szCs w:val="32"/>
        </w:rPr>
      </w:pPr>
      <w:r>
        <w:rPr>
          <w:rFonts w:ascii="仿宋_GB2312" w:eastAsia="仿宋_GB2312" w:hAnsi="仿宋_GB2312" w:cs="仿宋_GB2312" w:hint="eastAsia"/>
          <w:kern w:val="0"/>
          <w:sz w:val="32"/>
          <w:szCs w:val="32"/>
        </w:rPr>
        <w:t>丰田柯斯达（</w:t>
      </w:r>
      <w:r>
        <w:rPr>
          <w:rFonts w:ascii="仿宋_GB2312" w:eastAsia="仿宋_GB2312" w:hAnsi="仿宋_GB2312" w:cs="仿宋_GB2312" w:hint="eastAsia"/>
          <w:kern w:val="0"/>
          <w:sz w:val="32"/>
          <w:szCs w:val="32"/>
        </w:rPr>
        <w:t>2019</w:t>
      </w:r>
      <w:r>
        <w:rPr>
          <w:rFonts w:ascii="仿宋_GB2312" w:eastAsia="仿宋_GB2312" w:hAnsi="仿宋_GB2312" w:cs="仿宋_GB2312" w:hint="eastAsia"/>
          <w:kern w:val="0"/>
          <w:sz w:val="32"/>
          <w:szCs w:val="32"/>
        </w:rPr>
        <w:t>款</w:t>
      </w:r>
      <w:r>
        <w:rPr>
          <w:rFonts w:ascii="仿宋_GB2312" w:eastAsia="仿宋_GB2312" w:hAnsi="仿宋_GB2312" w:cs="仿宋_GB2312" w:hint="eastAsia"/>
          <w:kern w:val="0"/>
          <w:sz w:val="32"/>
          <w:szCs w:val="32"/>
        </w:rPr>
        <w:t xml:space="preserve"> 4.0L</w:t>
      </w:r>
      <w:r>
        <w:rPr>
          <w:rFonts w:ascii="仿宋_GB2312" w:eastAsia="仿宋_GB2312" w:hAnsi="仿宋_GB2312" w:cs="仿宋_GB2312" w:hint="eastAsia"/>
          <w:kern w:val="0"/>
          <w:sz w:val="32"/>
          <w:szCs w:val="32"/>
        </w:rPr>
        <w:t>高级汽油</w:t>
      </w:r>
      <w:r>
        <w:rPr>
          <w:rFonts w:ascii="仿宋_GB2312" w:eastAsia="仿宋_GB2312" w:hAnsi="仿宋_GB2312" w:cs="仿宋_GB2312" w:hint="eastAsia"/>
          <w:kern w:val="0"/>
          <w:sz w:val="32"/>
          <w:szCs w:val="32"/>
        </w:rPr>
        <w:t>23</w:t>
      </w:r>
      <w:r>
        <w:rPr>
          <w:rFonts w:ascii="仿宋_GB2312" w:eastAsia="仿宋_GB2312" w:hAnsi="仿宋_GB2312" w:cs="仿宋_GB2312" w:hint="eastAsia"/>
          <w:kern w:val="0"/>
          <w:sz w:val="32"/>
          <w:szCs w:val="32"/>
        </w:rPr>
        <w:t>座升级版）</w:t>
      </w:r>
      <w:r>
        <w:rPr>
          <w:rFonts w:ascii="仿宋_GB2312" w:eastAsia="仿宋_GB2312" w:hAnsi="仿宋_GB2312" w:cs="仿宋_GB2312" w:hint="eastAsia"/>
          <w:sz w:val="32"/>
          <w:szCs w:val="32"/>
        </w:rPr>
        <w:t>车辆改装</w:t>
      </w:r>
      <w:r>
        <w:rPr>
          <w:rFonts w:ascii="仿宋" w:eastAsia="仿宋" w:hAnsi="仿宋" w:cs="仿宋" w:hint="eastAsia"/>
          <w:sz w:val="32"/>
          <w:szCs w:val="32"/>
        </w:rPr>
        <w:t>标准规格、参数。</w:t>
      </w:r>
    </w:p>
    <w:p w:rsidR="005829C9" w:rsidRDefault="005829C9">
      <w:pPr>
        <w:spacing w:line="580" w:lineRule="exact"/>
        <w:ind w:firstLine="640"/>
        <w:rPr>
          <w:rFonts w:ascii="仿宋" w:eastAsia="仿宋" w:hAnsi="仿宋" w:cs="仿宋"/>
          <w:sz w:val="32"/>
          <w:szCs w:val="32"/>
        </w:rPr>
      </w:pPr>
    </w:p>
    <w:p w:rsidR="005829C9" w:rsidRDefault="005829C9">
      <w:pPr>
        <w:pStyle w:val="2"/>
        <w:spacing w:line="580" w:lineRule="exact"/>
        <w:jc w:val="center"/>
        <w:rPr>
          <w:b/>
          <w:sz w:val="44"/>
          <w:szCs w:val="44"/>
        </w:rPr>
      </w:pPr>
    </w:p>
    <w:p w:rsidR="005829C9" w:rsidRDefault="0046615C">
      <w:pPr>
        <w:pStyle w:val="2"/>
        <w:spacing w:line="580" w:lineRule="exact"/>
        <w:jc w:val="center"/>
        <w:rPr>
          <w:b/>
          <w:sz w:val="44"/>
          <w:szCs w:val="44"/>
        </w:rPr>
      </w:pPr>
      <w:r>
        <w:rPr>
          <w:rFonts w:hint="eastAsia"/>
          <w:b/>
          <w:sz w:val="44"/>
          <w:szCs w:val="44"/>
        </w:rPr>
        <w:t>响应文件</w:t>
      </w:r>
      <w:r>
        <w:rPr>
          <w:rFonts w:hint="eastAsia"/>
          <w:b/>
          <w:sz w:val="44"/>
          <w:szCs w:val="44"/>
        </w:rPr>
        <w:t>递交</w:t>
      </w:r>
    </w:p>
    <w:p w:rsidR="005829C9" w:rsidRDefault="005829C9">
      <w:pPr>
        <w:pStyle w:val="2"/>
        <w:spacing w:line="580" w:lineRule="exact"/>
        <w:jc w:val="center"/>
        <w:rPr>
          <w:b/>
          <w:sz w:val="44"/>
          <w:szCs w:val="44"/>
        </w:rPr>
      </w:pPr>
    </w:p>
    <w:p w:rsidR="005829C9" w:rsidRDefault="0046615C">
      <w:pPr>
        <w:pStyle w:val="2"/>
        <w:numPr>
          <w:ilvl w:val="0"/>
          <w:numId w:val="4"/>
        </w:numPr>
        <w:spacing w:line="580" w:lineRule="exact"/>
        <w:rPr>
          <w:rFonts w:ascii="黑体" w:eastAsia="黑体" w:hAnsi="黑体" w:cs="黑体"/>
          <w:bCs/>
          <w:sz w:val="32"/>
          <w:szCs w:val="32"/>
        </w:rPr>
      </w:pPr>
      <w:r>
        <w:rPr>
          <w:rFonts w:ascii="黑体" w:eastAsia="黑体" w:hAnsi="黑体" w:cs="黑体" w:hint="eastAsia"/>
          <w:bCs/>
          <w:sz w:val="32"/>
          <w:szCs w:val="32"/>
        </w:rPr>
        <w:t>响应文件内容</w:t>
      </w:r>
    </w:p>
    <w:p w:rsidR="005829C9" w:rsidRDefault="0046615C">
      <w:pPr>
        <w:pStyle w:val="2"/>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参与谈判的供应商需按照谈判须知的第六条相应文件按顺序逐一准备并</w:t>
      </w:r>
      <w:r>
        <w:rPr>
          <w:rFonts w:ascii="仿宋_GB2312" w:eastAsia="仿宋_GB2312" w:hAnsi="仿宋_GB2312" w:cs="仿宋_GB2312" w:hint="eastAsia"/>
          <w:bCs/>
          <w:sz w:val="32"/>
          <w:szCs w:val="32"/>
        </w:rPr>
        <w:t>递交响应文件。</w:t>
      </w:r>
    </w:p>
    <w:p w:rsidR="005829C9" w:rsidRDefault="0046615C">
      <w:pPr>
        <w:pStyle w:val="2"/>
        <w:spacing w:line="580" w:lineRule="exact"/>
        <w:rPr>
          <w:rFonts w:ascii="黑体" w:eastAsia="黑体" w:hAnsi="黑体" w:cs="黑体"/>
          <w:bCs/>
          <w:sz w:val="32"/>
          <w:szCs w:val="32"/>
        </w:rPr>
      </w:pPr>
      <w:r>
        <w:rPr>
          <w:rFonts w:ascii="黑体" w:eastAsia="黑体" w:hAnsi="黑体" w:cs="黑体" w:hint="eastAsia"/>
          <w:bCs/>
          <w:sz w:val="32"/>
          <w:szCs w:val="32"/>
        </w:rPr>
        <w:t>二、部分响应文件格式</w:t>
      </w:r>
    </w:p>
    <w:p w:rsidR="005829C9" w:rsidRDefault="0046615C">
      <w:pPr>
        <w:pStyle w:val="2"/>
        <w:spacing w:line="580" w:lineRule="exact"/>
        <w:rPr>
          <w:b/>
          <w:sz w:val="44"/>
          <w:szCs w:val="44"/>
        </w:rPr>
      </w:pPr>
      <w:r>
        <w:rPr>
          <w:rFonts w:hint="eastAsia"/>
          <w:b/>
          <w:sz w:val="44"/>
          <w:szCs w:val="44"/>
        </w:rPr>
        <w:t xml:space="preserve"> </w:t>
      </w:r>
      <w:r>
        <w:rPr>
          <w:rFonts w:hint="eastAsia"/>
          <w:bCs/>
          <w:sz w:val="32"/>
          <w:szCs w:val="32"/>
        </w:rPr>
        <w:t xml:space="preserve">  </w:t>
      </w:r>
      <w:r>
        <w:rPr>
          <w:rFonts w:ascii="仿宋_GB2312" w:eastAsia="仿宋_GB2312" w:hAnsi="仿宋_GB2312" w:cs="仿宋_GB2312" w:hint="eastAsia"/>
          <w:bCs/>
          <w:sz w:val="32"/>
          <w:szCs w:val="32"/>
        </w:rPr>
        <w:t>为方便</w:t>
      </w:r>
      <w:proofErr w:type="gramStart"/>
      <w:r>
        <w:rPr>
          <w:rFonts w:ascii="仿宋_GB2312" w:eastAsia="仿宋_GB2312" w:hAnsi="仿宋_GB2312" w:cs="仿宋_GB2312" w:hint="eastAsia"/>
          <w:bCs/>
          <w:sz w:val="32"/>
          <w:szCs w:val="32"/>
        </w:rPr>
        <w:t>各维保供应</w:t>
      </w:r>
      <w:proofErr w:type="gramEnd"/>
      <w:r>
        <w:rPr>
          <w:rFonts w:ascii="仿宋_GB2312" w:eastAsia="仿宋_GB2312" w:hAnsi="仿宋_GB2312" w:cs="仿宋_GB2312" w:hint="eastAsia"/>
          <w:bCs/>
          <w:sz w:val="32"/>
          <w:szCs w:val="32"/>
        </w:rPr>
        <w:t>商递交响应文件，对部分文件统一格式，其他未列格式的文件由各供应商自行提供。</w:t>
      </w:r>
    </w:p>
    <w:p w:rsidR="005829C9" w:rsidRDefault="0046615C">
      <w:pPr>
        <w:pStyle w:val="2"/>
        <w:spacing w:beforeLines="100" w:before="312" w:line="580" w:lineRule="exact"/>
        <w:jc w:val="center"/>
        <w:rPr>
          <w:rFonts w:ascii="仿宋" w:eastAsia="仿宋" w:hAnsi="仿宋" w:cs="仿宋"/>
          <w:b/>
          <w:sz w:val="32"/>
          <w:szCs w:val="32"/>
        </w:rPr>
      </w:pPr>
      <w:r>
        <w:rPr>
          <w:rFonts w:ascii="仿宋" w:eastAsia="仿宋" w:hAnsi="仿宋" w:cs="仿宋" w:hint="eastAsia"/>
          <w:b/>
          <w:sz w:val="32"/>
          <w:szCs w:val="32"/>
        </w:rPr>
        <w:lastRenderedPageBreak/>
        <w:t>谈</w:t>
      </w:r>
      <w:r>
        <w:rPr>
          <w:rFonts w:ascii="仿宋" w:eastAsia="仿宋" w:hAnsi="仿宋" w:cs="仿宋" w:hint="eastAsia"/>
          <w:b/>
          <w:sz w:val="32"/>
          <w:szCs w:val="32"/>
        </w:rPr>
        <w:t xml:space="preserve">  </w:t>
      </w:r>
      <w:r>
        <w:rPr>
          <w:rFonts w:ascii="仿宋" w:eastAsia="仿宋" w:hAnsi="仿宋" w:cs="仿宋" w:hint="eastAsia"/>
          <w:b/>
          <w:sz w:val="32"/>
          <w:szCs w:val="32"/>
        </w:rPr>
        <w:t>判</w:t>
      </w:r>
      <w:r>
        <w:rPr>
          <w:rFonts w:ascii="仿宋" w:eastAsia="仿宋" w:hAnsi="仿宋" w:cs="仿宋" w:hint="eastAsia"/>
          <w:b/>
          <w:sz w:val="32"/>
          <w:szCs w:val="32"/>
        </w:rPr>
        <w:t xml:space="preserve">  </w:t>
      </w:r>
      <w:r>
        <w:rPr>
          <w:rFonts w:ascii="仿宋" w:eastAsia="仿宋" w:hAnsi="仿宋" w:cs="仿宋" w:hint="eastAsia"/>
          <w:b/>
          <w:sz w:val="32"/>
          <w:szCs w:val="32"/>
        </w:rPr>
        <w:t>函</w:t>
      </w:r>
    </w:p>
    <w:p w:rsidR="005829C9" w:rsidRDefault="005829C9">
      <w:pPr>
        <w:pStyle w:val="2"/>
        <w:spacing w:beforeLines="100" w:before="312" w:line="580" w:lineRule="exact"/>
        <w:jc w:val="center"/>
        <w:rPr>
          <w:rFonts w:ascii="仿宋" w:eastAsia="仿宋" w:hAnsi="仿宋" w:cs="仿宋"/>
          <w:b/>
          <w:sz w:val="32"/>
          <w:szCs w:val="32"/>
        </w:rPr>
      </w:pPr>
    </w:p>
    <w:p w:rsidR="005829C9" w:rsidRDefault="0046615C">
      <w:pPr>
        <w:pStyle w:val="2"/>
        <w:spacing w:line="580" w:lineRule="exact"/>
        <w:rPr>
          <w:rFonts w:ascii="仿宋" w:eastAsia="仿宋" w:hAnsi="仿宋" w:cs="仿宋"/>
          <w:b/>
          <w:sz w:val="32"/>
          <w:szCs w:val="32"/>
        </w:rPr>
      </w:pPr>
      <w:r>
        <w:rPr>
          <w:rFonts w:ascii="仿宋" w:eastAsia="仿宋" w:hAnsi="仿宋" w:cs="仿宋" w:hint="eastAsia"/>
          <w:b/>
          <w:sz w:val="32"/>
          <w:szCs w:val="32"/>
        </w:rPr>
        <w:t>________________ :</w:t>
      </w:r>
    </w:p>
    <w:p w:rsidR="005829C9" w:rsidRDefault="0046615C">
      <w:pPr>
        <w:pStyle w:val="2"/>
        <w:spacing w:line="580" w:lineRule="exact"/>
        <w:rPr>
          <w:rFonts w:ascii="仿宋" w:eastAsia="仿宋" w:hAnsi="仿宋" w:cs="仿宋"/>
          <w:sz w:val="32"/>
          <w:szCs w:val="32"/>
        </w:rPr>
      </w:pPr>
      <w:r>
        <w:rPr>
          <w:rFonts w:ascii="仿宋" w:eastAsia="仿宋" w:hAnsi="仿宋" w:cs="仿宋" w:hint="eastAsia"/>
          <w:sz w:val="32"/>
          <w:szCs w:val="32"/>
        </w:rPr>
        <w:t xml:space="preserve">     ___________(</w:t>
      </w:r>
      <w:r>
        <w:rPr>
          <w:rFonts w:ascii="仿宋" w:eastAsia="仿宋" w:hAnsi="仿宋" w:cs="仿宋" w:hint="eastAsia"/>
          <w:sz w:val="32"/>
          <w:szCs w:val="32"/>
        </w:rPr>
        <w:t>供应商全称</w:t>
      </w:r>
      <w:r>
        <w:rPr>
          <w:rFonts w:ascii="仿宋" w:eastAsia="仿宋" w:hAnsi="仿宋" w:cs="仿宋" w:hint="eastAsia"/>
          <w:sz w:val="32"/>
          <w:szCs w:val="32"/>
        </w:rPr>
        <w:t>)</w:t>
      </w:r>
      <w:r>
        <w:rPr>
          <w:rFonts w:ascii="仿宋" w:eastAsia="仿宋" w:hAnsi="仿宋" w:cs="仿宋" w:hint="eastAsia"/>
          <w:sz w:val="32"/>
          <w:szCs w:val="32"/>
        </w:rPr>
        <w:t>授权</w:t>
      </w:r>
      <w:r>
        <w:rPr>
          <w:rFonts w:ascii="仿宋" w:eastAsia="仿宋" w:hAnsi="仿宋" w:cs="仿宋" w:hint="eastAsia"/>
          <w:sz w:val="32"/>
          <w:szCs w:val="32"/>
        </w:rPr>
        <w:t>_______________(</w:t>
      </w:r>
      <w:r>
        <w:rPr>
          <w:rFonts w:ascii="仿宋" w:eastAsia="仿宋" w:hAnsi="仿宋" w:cs="仿宋" w:hint="eastAsia"/>
          <w:sz w:val="32"/>
          <w:szCs w:val="32"/>
        </w:rPr>
        <w:t>全权代表姓名</w:t>
      </w:r>
      <w:r>
        <w:rPr>
          <w:rFonts w:ascii="仿宋" w:eastAsia="仿宋" w:hAnsi="仿宋" w:cs="仿宋" w:hint="eastAsia"/>
          <w:sz w:val="32"/>
          <w:szCs w:val="32"/>
        </w:rPr>
        <w:t>)_____________(</w:t>
      </w:r>
      <w:r>
        <w:rPr>
          <w:rFonts w:ascii="仿宋" w:eastAsia="仿宋" w:hAnsi="仿宋" w:cs="仿宋" w:hint="eastAsia"/>
          <w:sz w:val="32"/>
          <w:szCs w:val="32"/>
        </w:rPr>
        <w:t>职务、职称</w:t>
      </w:r>
      <w:r>
        <w:rPr>
          <w:rFonts w:ascii="仿宋" w:eastAsia="仿宋" w:hAnsi="仿宋" w:cs="仿宋" w:hint="eastAsia"/>
          <w:sz w:val="32"/>
          <w:szCs w:val="32"/>
        </w:rPr>
        <w:t>)</w:t>
      </w:r>
      <w:r>
        <w:rPr>
          <w:rFonts w:ascii="仿宋" w:eastAsia="仿宋" w:hAnsi="仿宋" w:cs="仿宋" w:hint="eastAsia"/>
          <w:sz w:val="32"/>
          <w:szCs w:val="32"/>
        </w:rPr>
        <w:t>为全权代表，参加贵方组织的</w:t>
      </w:r>
      <w:r>
        <w:rPr>
          <w:rFonts w:ascii="仿宋" w:eastAsia="仿宋" w:hAnsi="仿宋" w:cs="仿宋" w:hint="eastAsia"/>
          <w:sz w:val="32"/>
          <w:szCs w:val="32"/>
        </w:rPr>
        <w:t>______________(</w:t>
      </w:r>
      <w:r>
        <w:rPr>
          <w:rFonts w:ascii="仿宋" w:eastAsia="仿宋" w:hAnsi="仿宋" w:cs="仿宋" w:hint="eastAsia"/>
          <w:sz w:val="32"/>
          <w:szCs w:val="32"/>
        </w:rPr>
        <w:t>项目编号、项目名称</w:t>
      </w:r>
      <w:r>
        <w:rPr>
          <w:rFonts w:ascii="仿宋" w:eastAsia="仿宋" w:hAnsi="仿宋" w:cs="仿宋" w:hint="eastAsia"/>
          <w:sz w:val="32"/>
          <w:szCs w:val="32"/>
        </w:rPr>
        <w:t>)</w:t>
      </w:r>
      <w:r>
        <w:rPr>
          <w:rFonts w:ascii="仿宋" w:eastAsia="仿宋" w:hAnsi="仿宋" w:cs="仿宋" w:hint="eastAsia"/>
          <w:sz w:val="32"/>
          <w:szCs w:val="32"/>
        </w:rPr>
        <w:t>谈判</w:t>
      </w:r>
      <w:r>
        <w:rPr>
          <w:rFonts w:ascii="仿宋" w:eastAsia="仿宋" w:hAnsi="仿宋" w:cs="仿宋" w:hint="eastAsia"/>
          <w:sz w:val="32"/>
          <w:szCs w:val="32"/>
        </w:rPr>
        <w:t>的有关活动，并对</w:t>
      </w:r>
      <w:r>
        <w:rPr>
          <w:rFonts w:ascii="仿宋" w:eastAsia="仿宋" w:hAnsi="仿宋" w:cs="仿宋" w:hint="eastAsia"/>
          <w:sz w:val="32"/>
          <w:szCs w:val="32"/>
        </w:rPr>
        <w:t>___________</w:t>
      </w:r>
      <w:r>
        <w:rPr>
          <w:rFonts w:ascii="仿宋" w:eastAsia="仿宋" w:hAnsi="仿宋" w:cs="仿宋" w:hint="eastAsia"/>
          <w:sz w:val="32"/>
          <w:szCs w:val="32"/>
        </w:rPr>
        <w:t>进行报价。为此：</w:t>
      </w:r>
    </w:p>
    <w:p w:rsidR="005829C9" w:rsidRDefault="0046615C">
      <w:pPr>
        <w:spacing w:line="580" w:lineRule="exact"/>
        <w:ind w:firstLineChars="200" w:firstLine="640"/>
        <w:rPr>
          <w:rFonts w:ascii="仿宋" w:eastAsia="仿宋" w:hAnsi="仿宋" w:cs="仿宋"/>
          <w:color w:val="FF0000"/>
          <w:sz w:val="32"/>
          <w:szCs w:val="32"/>
        </w:rPr>
      </w:pPr>
      <w:r>
        <w:rPr>
          <w:rFonts w:ascii="仿宋" w:eastAsia="仿宋" w:hAnsi="仿宋" w:cs="仿宋" w:hint="eastAsia"/>
          <w:color w:val="FF0000"/>
          <w:sz w:val="32"/>
          <w:szCs w:val="32"/>
        </w:rPr>
        <w:t>1</w:t>
      </w:r>
      <w:r>
        <w:rPr>
          <w:rFonts w:ascii="仿宋" w:eastAsia="仿宋" w:hAnsi="仿宋" w:cs="仿宋" w:hint="eastAsia"/>
          <w:color w:val="FF0000"/>
          <w:sz w:val="32"/>
          <w:szCs w:val="32"/>
        </w:rPr>
        <w:t>.</w:t>
      </w:r>
      <w:r>
        <w:rPr>
          <w:rFonts w:ascii="仿宋" w:eastAsia="仿宋" w:hAnsi="仿宋" w:cs="仿宋" w:hint="eastAsia"/>
          <w:color w:val="FF0000"/>
          <w:sz w:val="32"/>
          <w:szCs w:val="32"/>
        </w:rPr>
        <w:t>我方承诺已经具备：</w:t>
      </w:r>
    </w:p>
    <w:p w:rsidR="005829C9" w:rsidRDefault="0046615C">
      <w:pPr>
        <w:spacing w:line="580" w:lineRule="exact"/>
        <w:ind w:firstLineChars="100" w:firstLine="32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）具有独立承担民事责任的能力；</w:t>
      </w:r>
    </w:p>
    <w:p w:rsidR="005829C9" w:rsidRDefault="0046615C">
      <w:pPr>
        <w:spacing w:line="580" w:lineRule="exact"/>
        <w:ind w:firstLineChars="100" w:firstLine="32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）具有良好的商业信誉和健全的财务会计制度；</w:t>
      </w:r>
    </w:p>
    <w:p w:rsidR="005829C9" w:rsidRDefault="0046615C">
      <w:pPr>
        <w:spacing w:line="580" w:lineRule="exact"/>
        <w:ind w:firstLineChars="100" w:firstLine="32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）具有履行合同所必需的设备和专业技术能力；</w:t>
      </w:r>
    </w:p>
    <w:p w:rsidR="005829C9" w:rsidRDefault="0046615C">
      <w:pPr>
        <w:spacing w:line="580" w:lineRule="exact"/>
        <w:ind w:firstLineChars="100" w:firstLine="32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4</w:t>
      </w:r>
      <w:r>
        <w:rPr>
          <w:rFonts w:ascii="仿宋" w:eastAsia="仿宋" w:hAnsi="仿宋" w:cs="仿宋" w:hint="eastAsia"/>
          <w:sz w:val="32"/>
          <w:szCs w:val="32"/>
        </w:rPr>
        <w:t>）有依法缴纳税收和社会保障资金的良好记录；</w:t>
      </w:r>
    </w:p>
    <w:p w:rsidR="005829C9" w:rsidRDefault="0046615C">
      <w:pPr>
        <w:spacing w:line="580" w:lineRule="exact"/>
        <w:ind w:firstLineChars="100" w:firstLine="32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5</w:t>
      </w:r>
      <w:r>
        <w:rPr>
          <w:rFonts w:ascii="仿宋" w:eastAsia="仿宋" w:hAnsi="仿宋" w:cs="仿宋" w:hint="eastAsia"/>
          <w:sz w:val="32"/>
          <w:szCs w:val="32"/>
        </w:rPr>
        <w:t>）法律、行政法规规定的其他条件。</w:t>
      </w:r>
    </w:p>
    <w:p w:rsidR="005829C9" w:rsidRDefault="0046615C">
      <w:pPr>
        <w:spacing w:line="580" w:lineRule="exact"/>
        <w:ind w:firstLineChars="200" w:firstLine="640"/>
        <w:rPr>
          <w:rFonts w:ascii="仿宋" w:eastAsia="仿宋" w:hAnsi="仿宋" w:cs="仿宋"/>
          <w:color w:val="FF0000"/>
          <w:sz w:val="32"/>
          <w:szCs w:val="32"/>
        </w:rPr>
      </w:pPr>
      <w:r>
        <w:rPr>
          <w:rFonts w:ascii="仿宋" w:eastAsia="仿宋" w:hAnsi="仿宋" w:cs="仿宋" w:hint="eastAsia"/>
          <w:color w:val="FF0000"/>
          <w:sz w:val="32"/>
          <w:szCs w:val="32"/>
        </w:rPr>
        <w:t>2</w:t>
      </w:r>
      <w:r>
        <w:rPr>
          <w:rFonts w:ascii="仿宋" w:eastAsia="仿宋" w:hAnsi="仿宋" w:cs="仿宋" w:hint="eastAsia"/>
          <w:color w:val="FF0000"/>
          <w:sz w:val="32"/>
          <w:szCs w:val="32"/>
        </w:rPr>
        <w:t>.</w:t>
      </w:r>
      <w:r>
        <w:rPr>
          <w:rFonts w:ascii="仿宋" w:eastAsia="仿宋" w:hAnsi="仿宋" w:cs="仿宋" w:hint="eastAsia"/>
          <w:color w:val="FF0000"/>
          <w:sz w:val="32"/>
          <w:szCs w:val="32"/>
        </w:rPr>
        <w:t>我方</w:t>
      </w:r>
      <w:r>
        <w:rPr>
          <w:rFonts w:ascii="仿宋" w:eastAsia="仿宋" w:hAnsi="仿宋" w:cs="仿宋" w:hint="eastAsia"/>
          <w:color w:val="FF0000"/>
          <w:sz w:val="32"/>
          <w:szCs w:val="32"/>
        </w:rPr>
        <w:t>承诺坚决不做以下行为：</w:t>
      </w:r>
    </w:p>
    <w:p w:rsidR="005829C9" w:rsidRDefault="0046615C">
      <w:pPr>
        <w:spacing w:line="580" w:lineRule="exact"/>
        <w:ind w:firstLineChars="100" w:firstLine="32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）提供虚假材料谋取中标、成交的；</w:t>
      </w:r>
    </w:p>
    <w:p w:rsidR="005829C9" w:rsidRDefault="0046615C">
      <w:pPr>
        <w:spacing w:line="580" w:lineRule="exact"/>
        <w:ind w:firstLineChars="100" w:firstLine="32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）采取不正当手段诋毁、排挤其他供应商的；</w:t>
      </w:r>
    </w:p>
    <w:p w:rsidR="005829C9" w:rsidRDefault="0046615C">
      <w:pPr>
        <w:spacing w:line="580" w:lineRule="exact"/>
        <w:ind w:firstLineChars="100" w:firstLine="32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）与采购人、其他供应商恶意串通的；</w:t>
      </w:r>
    </w:p>
    <w:p w:rsidR="005829C9" w:rsidRDefault="0046615C">
      <w:pPr>
        <w:spacing w:line="580" w:lineRule="exact"/>
        <w:ind w:firstLineChars="100" w:firstLine="32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4</w:t>
      </w:r>
      <w:r>
        <w:rPr>
          <w:rFonts w:ascii="仿宋" w:eastAsia="仿宋" w:hAnsi="仿宋" w:cs="仿宋" w:hint="eastAsia"/>
          <w:sz w:val="32"/>
          <w:szCs w:val="32"/>
        </w:rPr>
        <w:t>）向采购人行贿或者提供其他不正当利益的；</w:t>
      </w:r>
    </w:p>
    <w:p w:rsidR="005829C9" w:rsidRDefault="0046615C">
      <w:pPr>
        <w:spacing w:line="580" w:lineRule="exact"/>
        <w:ind w:firstLineChars="100" w:firstLine="32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5</w:t>
      </w:r>
      <w:r>
        <w:rPr>
          <w:rFonts w:ascii="仿宋" w:eastAsia="仿宋" w:hAnsi="仿宋" w:cs="仿宋" w:hint="eastAsia"/>
          <w:sz w:val="32"/>
          <w:szCs w:val="32"/>
        </w:rPr>
        <w:t>）在</w:t>
      </w:r>
      <w:r>
        <w:rPr>
          <w:rFonts w:ascii="仿宋" w:eastAsia="仿宋" w:hAnsi="仿宋" w:cs="仿宋" w:hint="eastAsia"/>
          <w:sz w:val="32"/>
          <w:szCs w:val="32"/>
        </w:rPr>
        <w:t>谈判</w:t>
      </w:r>
      <w:r>
        <w:rPr>
          <w:rFonts w:ascii="仿宋" w:eastAsia="仿宋" w:hAnsi="仿宋" w:cs="仿宋" w:hint="eastAsia"/>
          <w:sz w:val="32"/>
          <w:szCs w:val="32"/>
        </w:rPr>
        <w:t>采购过程中与采购人进行协商谈判的；</w:t>
      </w:r>
    </w:p>
    <w:p w:rsidR="005829C9" w:rsidRDefault="0046615C">
      <w:pPr>
        <w:spacing w:line="580" w:lineRule="exact"/>
        <w:ind w:firstLineChars="100" w:firstLine="32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6</w:t>
      </w:r>
      <w:r>
        <w:rPr>
          <w:rFonts w:ascii="仿宋" w:eastAsia="仿宋" w:hAnsi="仿宋" w:cs="仿宋" w:hint="eastAsia"/>
          <w:sz w:val="32"/>
          <w:szCs w:val="32"/>
        </w:rPr>
        <w:t>）拒绝有关部门监督检查或者提供虚假情况的。</w:t>
      </w:r>
    </w:p>
    <w:p w:rsidR="005829C9" w:rsidRDefault="0046615C">
      <w:pPr>
        <w:tabs>
          <w:tab w:val="left" w:pos="0"/>
        </w:tabs>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w:t>
      </w:r>
      <w:r>
        <w:rPr>
          <w:rFonts w:ascii="仿宋" w:eastAsia="仿宋" w:hAnsi="仿宋" w:cs="仿宋" w:hint="eastAsia"/>
          <w:sz w:val="32"/>
          <w:szCs w:val="32"/>
        </w:rPr>
        <w:t>完全满足</w:t>
      </w:r>
      <w:r>
        <w:rPr>
          <w:rFonts w:ascii="仿宋" w:eastAsia="仿宋" w:hAnsi="仿宋" w:cs="仿宋" w:hint="eastAsia"/>
          <w:sz w:val="32"/>
          <w:szCs w:val="32"/>
        </w:rPr>
        <w:t>谈判</w:t>
      </w:r>
      <w:r>
        <w:rPr>
          <w:rFonts w:ascii="仿宋" w:eastAsia="仿宋" w:hAnsi="仿宋" w:cs="仿宋" w:hint="eastAsia"/>
          <w:sz w:val="32"/>
          <w:szCs w:val="32"/>
        </w:rPr>
        <w:t>文件中全部实质性要求。</w:t>
      </w:r>
    </w:p>
    <w:p w:rsidR="005829C9" w:rsidRDefault="0046615C">
      <w:pPr>
        <w:tabs>
          <w:tab w:val="left" w:pos="0"/>
        </w:tabs>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w:t>
      </w:r>
      <w:r>
        <w:rPr>
          <w:rFonts w:ascii="仿宋" w:eastAsia="仿宋" w:hAnsi="仿宋" w:cs="仿宋" w:hint="eastAsia"/>
          <w:sz w:val="32"/>
          <w:szCs w:val="32"/>
        </w:rPr>
        <w:t>提供规定的全部</w:t>
      </w:r>
      <w:r>
        <w:rPr>
          <w:rFonts w:ascii="仿宋" w:eastAsia="仿宋" w:hAnsi="仿宋" w:cs="仿宋" w:hint="eastAsia"/>
          <w:sz w:val="32"/>
          <w:szCs w:val="32"/>
        </w:rPr>
        <w:t>响应</w:t>
      </w:r>
      <w:r>
        <w:rPr>
          <w:rFonts w:ascii="仿宋" w:eastAsia="仿宋" w:hAnsi="仿宋" w:cs="仿宋" w:hint="eastAsia"/>
          <w:sz w:val="32"/>
          <w:szCs w:val="32"/>
        </w:rPr>
        <w:t>文件：正本</w:t>
      </w:r>
      <w:r>
        <w:rPr>
          <w:rFonts w:ascii="仿宋" w:eastAsia="仿宋" w:hAnsi="仿宋" w:cs="仿宋" w:hint="eastAsia"/>
          <w:sz w:val="32"/>
          <w:szCs w:val="32"/>
          <w:u w:val="single"/>
        </w:rPr>
        <w:t xml:space="preserve">  </w:t>
      </w:r>
      <w:r>
        <w:rPr>
          <w:rFonts w:ascii="仿宋" w:eastAsia="仿宋" w:hAnsi="仿宋" w:cs="仿宋" w:hint="eastAsia"/>
          <w:sz w:val="32"/>
          <w:szCs w:val="32"/>
        </w:rPr>
        <w:t>份、副本</w:t>
      </w:r>
      <w:r>
        <w:rPr>
          <w:rFonts w:ascii="仿宋" w:eastAsia="仿宋" w:hAnsi="仿宋" w:cs="仿宋" w:hint="eastAsia"/>
          <w:sz w:val="32"/>
          <w:szCs w:val="32"/>
          <w:u w:val="single"/>
        </w:rPr>
        <w:t xml:space="preserve">  </w:t>
      </w:r>
      <w:r>
        <w:rPr>
          <w:rFonts w:ascii="仿宋" w:eastAsia="仿宋" w:hAnsi="仿宋" w:cs="仿宋" w:hint="eastAsia"/>
          <w:sz w:val="32"/>
          <w:szCs w:val="32"/>
        </w:rPr>
        <w:t>份；</w:t>
      </w:r>
    </w:p>
    <w:p w:rsidR="005829C9" w:rsidRDefault="0046615C">
      <w:pPr>
        <w:tabs>
          <w:tab w:val="left" w:pos="0"/>
        </w:tabs>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w:t>
      </w:r>
      <w:r>
        <w:rPr>
          <w:rFonts w:ascii="仿宋" w:eastAsia="仿宋" w:hAnsi="仿宋" w:cs="仿宋" w:hint="eastAsia"/>
          <w:sz w:val="32"/>
          <w:szCs w:val="32"/>
        </w:rPr>
        <w:t>保证遵守</w:t>
      </w:r>
      <w:r>
        <w:rPr>
          <w:rFonts w:ascii="仿宋" w:eastAsia="仿宋" w:hAnsi="仿宋" w:cs="仿宋" w:hint="eastAsia"/>
          <w:sz w:val="32"/>
          <w:szCs w:val="32"/>
        </w:rPr>
        <w:t>谈判</w:t>
      </w:r>
      <w:r>
        <w:rPr>
          <w:rFonts w:ascii="仿宋" w:eastAsia="仿宋" w:hAnsi="仿宋" w:cs="仿宋" w:hint="eastAsia"/>
          <w:sz w:val="32"/>
          <w:szCs w:val="32"/>
        </w:rPr>
        <w:t>文件中的有关规定。</w:t>
      </w:r>
    </w:p>
    <w:p w:rsidR="005829C9" w:rsidRDefault="0046615C">
      <w:pPr>
        <w:tabs>
          <w:tab w:val="left" w:pos="0"/>
        </w:tabs>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6</w:t>
      </w:r>
      <w:r>
        <w:rPr>
          <w:rFonts w:ascii="仿宋" w:eastAsia="仿宋" w:hAnsi="仿宋" w:cs="仿宋" w:hint="eastAsia"/>
          <w:sz w:val="32"/>
          <w:szCs w:val="32"/>
        </w:rPr>
        <w:t>.</w:t>
      </w:r>
      <w:r>
        <w:rPr>
          <w:rFonts w:ascii="仿宋" w:eastAsia="仿宋" w:hAnsi="仿宋" w:cs="仿宋" w:hint="eastAsia"/>
          <w:sz w:val="32"/>
          <w:szCs w:val="32"/>
        </w:rPr>
        <w:t>保证严格执行双方所签的采购合同，并承担合同规定的责任义务。</w:t>
      </w:r>
    </w:p>
    <w:p w:rsidR="005829C9" w:rsidRDefault="0046615C">
      <w:pPr>
        <w:tabs>
          <w:tab w:val="left" w:pos="0"/>
        </w:tabs>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hint="eastAsia"/>
          <w:sz w:val="32"/>
          <w:szCs w:val="32"/>
        </w:rPr>
        <w:t>.</w:t>
      </w:r>
      <w:r>
        <w:rPr>
          <w:rFonts w:ascii="仿宋" w:eastAsia="仿宋" w:hAnsi="仿宋" w:cs="仿宋" w:hint="eastAsia"/>
          <w:sz w:val="32"/>
          <w:szCs w:val="32"/>
        </w:rPr>
        <w:t>愿意向贵方提供任何与</w:t>
      </w:r>
      <w:r>
        <w:rPr>
          <w:rFonts w:ascii="仿宋" w:eastAsia="仿宋" w:hAnsi="仿宋" w:cs="仿宋" w:hint="eastAsia"/>
          <w:sz w:val="32"/>
          <w:szCs w:val="32"/>
        </w:rPr>
        <w:t>谈判</w:t>
      </w:r>
      <w:r>
        <w:rPr>
          <w:rFonts w:ascii="仿宋" w:eastAsia="仿宋" w:hAnsi="仿宋" w:cs="仿宋" w:hint="eastAsia"/>
          <w:sz w:val="32"/>
          <w:szCs w:val="32"/>
        </w:rPr>
        <w:t>有关的资料、情况和技术资料。</w:t>
      </w:r>
    </w:p>
    <w:p w:rsidR="005829C9" w:rsidRDefault="0046615C">
      <w:pPr>
        <w:tabs>
          <w:tab w:val="left" w:pos="0"/>
        </w:tabs>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本报价响应文件自</w:t>
      </w:r>
      <w:r>
        <w:rPr>
          <w:rFonts w:ascii="仿宋" w:eastAsia="仿宋" w:hAnsi="仿宋" w:cs="仿宋" w:hint="eastAsia"/>
          <w:sz w:val="32"/>
          <w:szCs w:val="32"/>
        </w:rPr>
        <w:t>谈判</w:t>
      </w:r>
      <w:r>
        <w:rPr>
          <w:rFonts w:ascii="仿宋" w:eastAsia="仿宋" w:hAnsi="仿宋" w:cs="仿宋" w:hint="eastAsia"/>
          <w:sz w:val="32"/>
          <w:szCs w:val="32"/>
        </w:rPr>
        <w:t>之日起</w:t>
      </w: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日内有效。</w:t>
      </w:r>
    </w:p>
    <w:p w:rsidR="005829C9" w:rsidRDefault="0046615C">
      <w:pPr>
        <w:tabs>
          <w:tab w:val="left" w:pos="0"/>
        </w:tabs>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9.</w:t>
      </w:r>
      <w:r>
        <w:rPr>
          <w:rFonts w:ascii="仿宋" w:eastAsia="仿宋" w:hAnsi="仿宋" w:cs="仿宋" w:hint="eastAsia"/>
          <w:sz w:val="32"/>
          <w:szCs w:val="32"/>
        </w:rPr>
        <w:t>与</w:t>
      </w:r>
      <w:proofErr w:type="gramStart"/>
      <w:r>
        <w:rPr>
          <w:rFonts w:ascii="仿宋" w:eastAsia="仿宋" w:hAnsi="仿宋" w:cs="仿宋" w:hint="eastAsia"/>
          <w:sz w:val="32"/>
          <w:szCs w:val="32"/>
        </w:rPr>
        <w:t>本</w:t>
      </w:r>
      <w:r>
        <w:rPr>
          <w:rFonts w:ascii="仿宋" w:eastAsia="仿宋" w:hAnsi="仿宋" w:cs="仿宋" w:hint="eastAsia"/>
          <w:sz w:val="32"/>
          <w:szCs w:val="32"/>
        </w:rPr>
        <w:t>谈判</w:t>
      </w:r>
      <w:proofErr w:type="gramEnd"/>
      <w:r>
        <w:rPr>
          <w:rFonts w:ascii="仿宋" w:eastAsia="仿宋" w:hAnsi="仿宋" w:cs="仿宋" w:hint="eastAsia"/>
          <w:sz w:val="32"/>
          <w:szCs w:val="32"/>
        </w:rPr>
        <w:t>有关的一切来往通讯请寄：</w:t>
      </w:r>
    </w:p>
    <w:p w:rsidR="005829C9" w:rsidRDefault="0046615C">
      <w:pPr>
        <w:pStyle w:val="2"/>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rPr>
        <w:t>_____</w:t>
      </w:r>
      <w:r>
        <w:rPr>
          <w:rFonts w:ascii="仿宋" w:eastAsia="仿宋" w:hAnsi="仿宋" w:cs="仿宋" w:hint="eastAsia"/>
          <w:sz w:val="32"/>
          <w:szCs w:val="32"/>
        </w:rPr>
        <w:t>邮编：</w:t>
      </w:r>
      <w:r>
        <w:rPr>
          <w:rFonts w:ascii="仿宋" w:eastAsia="仿宋" w:hAnsi="仿宋" w:cs="仿宋" w:hint="eastAsia"/>
          <w:sz w:val="32"/>
          <w:szCs w:val="32"/>
        </w:rPr>
        <w:t>______</w:t>
      </w:r>
      <w:r>
        <w:rPr>
          <w:rFonts w:ascii="仿宋" w:eastAsia="仿宋" w:hAnsi="仿宋" w:cs="仿宋" w:hint="eastAsia"/>
          <w:sz w:val="32"/>
          <w:szCs w:val="32"/>
        </w:rPr>
        <w:t>电话：</w:t>
      </w:r>
      <w:r>
        <w:rPr>
          <w:rFonts w:ascii="仿宋" w:eastAsia="仿宋" w:hAnsi="仿宋" w:cs="仿宋" w:hint="eastAsia"/>
          <w:sz w:val="32"/>
          <w:szCs w:val="32"/>
        </w:rPr>
        <w:t>_______</w:t>
      </w:r>
      <w:r>
        <w:rPr>
          <w:rFonts w:ascii="仿宋" w:eastAsia="仿宋" w:hAnsi="仿宋" w:cs="仿宋" w:hint="eastAsia"/>
          <w:sz w:val="32"/>
          <w:szCs w:val="32"/>
        </w:rPr>
        <w:t>传真：</w:t>
      </w:r>
      <w:r>
        <w:rPr>
          <w:rFonts w:ascii="仿宋" w:eastAsia="仿宋" w:hAnsi="仿宋" w:cs="仿宋" w:hint="eastAsia"/>
          <w:sz w:val="32"/>
          <w:szCs w:val="32"/>
        </w:rPr>
        <w:t>______</w:t>
      </w:r>
    </w:p>
    <w:p w:rsidR="005829C9" w:rsidRDefault="0046615C">
      <w:pPr>
        <w:pStyle w:val="2"/>
        <w:spacing w:line="580" w:lineRule="exact"/>
        <w:rPr>
          <w:rFonts w:ascii="仿宋" w:eastAsia="仿宋" w:hAnsi="仿宋" w:cs="仿宋"/>
          <w:sz w:val="32"/>
          <w:szCs w:val="32"/>
        </w:rPr>
      </w:pPr>
      <w:r>
        <w:rPr>
          <w:rFonts w:ascii="仿宋" w:eastAsia="仿宋" w:hAnsi="仿宋" w:cs="仿宋" w:hint="eastAsia"/>
          <w:sz w:val="32"/>
          <w:szCs w:val="32"/>
        </w:rPr>
        <w:t xml:space="preserve">                            </w:t>
      </w:r>
    </w:p>
    <w:p w:rsidR="005829C9" w:rsidRDefault="005829C9">
      <w:pPr>
        <w:pStyle w:val="2"/>
        <w:spacing w:line="580" w:lineRule="exact"/>
        <w:rPr>
          <w:rFonts w:ascii="仿宋" w:eastAsia="仿宋" w:hAnsi="仿宋" w:cs="仿宋"/>
          <w:sz w:val="32"/>
          <w:szCs w:val="32"/>
        </w:rPr>
      </w:pPr>
    </w:p>
    <w:p w:rsidR="005829C9" w:rsidRDefault="0046615C">
      <w:pPr>
        <w:pStyle w:val="2"/>
        <w:spacing w:line="58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供应商全称（公章）：</w:t>
      </w:r>
    </w:p>
    <w:p w:rsidR="005829C9" w:rsidRDefault="0046615C">
      <w:pPr>
        <w:pStyle w:val="2"/>
        <w:spacing w:line="58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全权代表（签字或盖章）：</w:t>
      </w:r>
      <w:r>
        <w:rPr>
          <w:rFonts w:ascii="仿宋" w:eastAsia="仿宋" w:hAnsi="仿宋" w:cs="仿宋" w:hint="eastAsia"/>
          <w:sz w:val="32"/>
          <w:szCs w:val="32"/>
        </w:rPr>
        <w:t xml:space="preserve">                    </w:t>
      </w:r>
    </w:p>
    <w:p w:rsidR="005829C9" w:rsidRDefault="0046615C">
      <w:pPr>
        <w:pStyle w:val="2"/>
        <w:spacing w:line="58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日</w:t>
      </w:r>
      <w:r>
        <w:rPr>
          <w:rFonts w:ascii="仿宋" w:eastAsia="仿宋" w:hAnsi="仿宋" w:cs="仿宋" w:hint="eastAsia"/>
          <w:sz w:val="32"/>
          <w:szCs w:val="32"/>
        </w:rPr>
        <w:t xml:space="preserve">     </w:t>
      </w:r>
      <w:r>
        <w:rPr>
          <w:rFonts w:ascii="仿宋" w:eastAsia="仿宋" w:hAnsi="仿宋" w:cs="仿宋" w:hint="eastAsia"/>
          <w:sz w:val="32"/>
          <w:szCs w:val="32"/>
        </w:rPr>
        <w:t>期：</w:t>
      </w:r>
    </w:p>
    <w:p w:rsidR="005829C9" w:rsidRDefault="005829C9">
      <w:pPr>
        <w:pStyle w:val="2"/>
        <w:spacing w:line="580" w:lineRule="exact"/>
        <w:rPr>
          <w:sz w:val="24"/>
          <w:szCs w:val="24"/>
        </w:rPr>
      </w:pPr>
    </w:p>
    <w:p w:rsidR="005829C9" w:rsidRDefault="005829C9">
      <w:pPr>
        <w:pStyle w:val="2"/>
        <w:spacing w:line="580" w:lineRule="exact"/>
        <w:rPr>
          <w:sz w:val="24"/>
          <w:szCs w:val="24"/>
        </w:rPr>
      </w:pPr>
    </w:p>
    <w:p w:rsidR="005829C9" w:rsidRDefault="005829C9">
      <w:pPr>
        <w:spacing w:line="580" w:lineRule="exact"/>
        <w:rPr>
          <w:rFonts w:ascii="仿宋" w:eastAsia="仿宋" w:hAnsi="仿宋" w:cs="仿宋"/>
          <w:sz w:val="32"/>
          <w:szCs w:val="32"/>
        </w:rPr>
      </w:pPr>
    </w:p>
    <w:p w:rsidR="005829C9" w:rsidRDefault="005829C9">
      <w:pPr>
        <w:spacing w:line="580" w:lineRule="exact"/>
        <w:rPr>
          <w:rFonts w:ascii="仿宋" w:eastAsia="仿宋" w:hAnsi="仿宋" w:cs="仿宋"/>
          <w:sz w:val="32"/>
          <w:szCs w:val="32"/>
        </w:rPr>
      </w:pPr>
    </w:p>
    <w:p w:rsidR="005829C9" w:rsidRDefault="005829C9">
      <w:pPr>
        <w:spacing w:line="580" w:lineRule="exact"/>
        <w:rPr>
          <w:rFonts w:ascii="仿宋" w:eastAsia="仿宋" w:hAnsi="仿宋" w:cs="仿宋"/>
          <w:sz w:val="32"/>
          <w:szCs w:val="32"/>
        </w:rPr>
      </w:pPr>
    </w:p>
    <w:p w:rsidR="005829C9" w:rsidRDefault="005829C9">
      <w:pPr>
        <w:spacing w:line="580" w:lineRule="exact"/>
        <w:rPr>
          <w:rFonts w:ascii="仿宋" w:eastAsia="仿宋" w:hAnsi="仿宋" w:cs="仿宋"/>
          <w:sz w:val="32"/>
          <w:szCs w:val="32"/>
        </w:rPr>
      </w:pPr>
    </w:p>
    <w:p w:rsidR="005829C9" w:rsidRDefault="005829C9">
      <w:pPr>
        <w:spacing w:line="580" w:lineRule="exact"/>
        <w:rPr>
          <w:rFonts w:ascii="仿宋" w:eastAsia="仿宋" w:hAnsi="仿宋" w:cs="仿宋"/>
          <w:sz w:val="32"/>
          <w:szCs w:val="32"/>
        </w:rPr>
      </w:pPr>
    </w:p>
    <w:p w:rsidR="005829C9" w:rsidRDefault="005829C9">
      <w:pPr>
        <w:spacing w:line="580" w:lineRule="exact"/>
        <w:rPr>
          <w:rFonts w:ascii="仿宋" w:eastAsia="仿宋" w:hAnsi="仿宋" w:cs="仿宋"/>
          <w:sz w:val="32"/>
          <w:szCs w:val="32"/>
        </w:rPr>
      </w:pPr>
    </w:p>
    <w:p w:rsidR="005829C9" w:rsidRDefault="005829C9">
      <w:pPr>
        <w:spacing w:line="580" w:lineRule="exact"/>
        <w:rPr>
          <w:rFonts w:ascii="仿宋" w:eastAsia="仿宋" w:hAnsi="仿宋" w:cs="仿宋"/>
          <w:sz w:val="32"/>
          <w:szCs w:val="32"/>
        </w:rPr>
      </w:pPr>
    </w:p>
    <w:p w:rsidR="005829C9" w:rsidRDefault="005829C9">
      <w:pPr>
        <w:spacing w:line="580" w:lineRule="exact"/>
        <w:rPr>
          <w:rFonts w:ascii="仿宋" w:eastAsia="仿宋" w:hAnsi="仿宋" w:cs="仿宋"/>
          <w:sz w:val="32"/>
          <w:szCs w:val="32"/>
        </w:rPr>
      </w:pPr>
    </w:p>
    <w:p w:rsidR="005829C9" w:rsidRDefault="005829C9">
      <w:pPr>
        <w:spacing w:line="580" w:lineRule="exact"/>
        <w:rPr>
          <w:rFonts w:ascii="仿宋" w:eastAsia="仿宋" w:hAnsi="仿宋" w:cs="仿宋"/>
          <w:sz w:val="32"/>
          <w:szCs w:val="32"/>
        </w:rPr>
      </w:pPr>
    </w:p>
    <w:p w:rsidR="005829C9" w:rsidRDefault="005829C9">
      <w:pPr>
        <w:spacing w:line="580" w:lineRule="exact"/>
        <w:rPr>
          <w:rFonts w:ascii="仿宋" w:eastAsia="仿宋" w:hAnsi="仿宋" w:cs="仿宋"/>
          <w:sz w:val="32"/>
          <w:szCs w:val="32"/>
        </w:rPr>
      </w:pPr>
    </w:p>
    <w:p w:rsidR="005829C9" w:rsidRDefault="0046615C">
      <w:pPr>
        <w:spacing w:after="240" w:line="580" w:lineRule="exact"/>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lastRenderedPageBreak/>
        <w:t>企业基本情况表</w:t>
      </w:r>
    </w:p>
    <w:tbl>
      <w:tblPr>
        <w:tblW w:w="8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9"/>
        <w:gridCol w:w="1459"/>
        <w:gridCol w:w="1733"/>
        <w:gridCol w:w="1147"/>
        <w:gridCol w:w="1440"/>
        <w:gridCol w:w="1523"/>
      </w:tblGrid>
      <w:tr w:rsidR="005829C9">
        <w:trPr>
          <w:cantSplit/>
          <w:trHeight w:val="570"/>
        </w:trPr>
        <w:tc>
          <w:tcPr>
            <w:tcW w:w="1529" w:type="dxa"/>
            <w:tcBorders>
              <w:top w:val="single" w:sz="4" w:space="0" w:color="auto"/>
              <w:left w:val="single" w:sz="4" w:space="0" w:color="auto"/>
              <w:bottom w:val="single" w:sz="4" w:space="0" w:color="auto"/>
              <w:right w:val="single" w:sz="4" w:space="0" w:color="auto"/>
            </w:tcBorders>
            <w:vAlign w:val="center"/>
          </w:tcPr>
          <w:p w:rsidR="005829C9" w:rsidRDefault="0046615C">
            <w:pPr>
              <w:spacing w:line="58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单位名称</w:t>
            </w:r>
          </w:p>
        </w:tc>
        <w:tc>
          <w:tcPr>
            <w:tcW w:w="4339" w:type="dxa"/>
            <w:gridSpan w:val="3"/>
            <w:tcBorders>
              <w:top w:val="single" w:sz="4" w:space="0" w:color="auto"/>
              <w:left w:val="single" w:sz="4" w:space="0" w:color="auto"/>
              <w:bottom w:val="single" w:sz="4" w:space="0" w:color="auto"/>
              <w:right w:val="single" w:sz="4" w:space="0" w:color="auto"/>
            </w:tcBorders>
            <w:vAlign w:val="center"/>
          </w:tcPr>
          <w:p w:rsidR="005829C9" w:rsidRDefault="005829C9">
            <w:pPr>
              <w:spacing w:line="580" w:lineRule="exact"/>
              <w:jc w:val="center"/>
              <w:rPr>
                <w:rFonts w:asciiTheme="minorEastAsia" w:eastAsiaTheme="minorEastAsia" w:hAnsiTheme="minorEastAsia" w:cstheme="minorEastAsia"/>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829C9" w:rsidRDefault="0046615C">
            <w:pPr>
              <w:spacing w:line="58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邮政编码</w:t>
            </w:r>
          </w:p>
        </w:tc>
        <w:tc>
          <w:tcPr>
            <w:tcW w:w="1523" w:type="dxa"/>
            <w:tcBorders>
              <w:top w:val="single" w:sz="4" w:space="0" w:color="auto"/>
              <w:left w:val="single" w:sz="4" w:space="0" w:color="auto"/>
              <w:bottom w:val="single" w:sz="4" w:space="0" w:color="auto"/>
              <w:right w:val="single" w:sz="4" w:space="0" w:color="auto"/>
            </w:tcBorders>
            <w:vAlign w:val="center"/>
          </w:tcPr>
          <w:p w:rsidR="005829C9" w:rsidRDefault="005829C9">
            <w:pPr>
              <w:spacing w:line="580" w:lineRule="exact"/>
              <w:jc w:val="center"/>
              <w:rPr>
                <w:rFonts w:asciiTheme="minorEastAsia" w:eastAsiaTheme="minorEastAsia" w:hAnsiTheme="minorEastAsia" w:cstheme="minorEastAsia"/>
                <w:sz w:val="24"/>
                <w:szCs w:val="24"/>
              </w:rPr>
            </w:pPr>
          </w:p>
        </w:tc>
      </w:tr>
      <w:tr w:rsidR="005829C9">
        <w:trPr>
          <w:cantSplit/>
          <w:trHeight w:val="570"/>
        </w:trPr>
        <w:tc>
          <w:tcPr>
            <w:tcW w:w="1529" w:type="dxa"/>
            <w:tcBorders>
              <w:top w:val="single" w:sz="4" w:space="0" w:color="auto"/>
              <w:left w:val="single" w:sz="4" w:space="0" w:color="auto"/>
              <w:bottom w:val="single" w:sz="4" w:space="0" w:color="auto"/>
              <w:right w:val="single" w:sz="4" w:space="0" w:color="auto"/>
            </w:tcBorders>
            <w:vAlign w:val="center"/>
          </w:tcPr>
          <w:p w:rsidR="005829C9" w:rsidRDefault="0046615C">
            <w:pPr>
              <w:spacing w:line="58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地址</w:t>
            </w:r>
          </w:p>
        </w:tc>
        <w:tc>
          <w:tcPr>
            <w:tcW w:w="4339" w:type="dxa"/>
            <w:gridSpan w:val="3"/>
            <w:tcBorders>
              <w:top w:val="single" w:sz="4" w:space="0" w:color="auto"/>
              <w:left w:val="single" w:sz="4" w:space="0" w:color="auto"/>
              <w:bottom w:val="single" w:sz="4" w:space="0" w:color="auto"/>
              <w:right w:val="single" w:sz="4" w:space="0" w:color="auto"/>
            </w:tcBorders>
            <w:vAlign w:val="center"/>
          </w:tcPr>
          <w:p w:rsidR="005829C9" w:rsidRDefault="005829C9">
            <w:pPr>
              <w:spacing w:line="580" w:lineRule="exact"/>
              <w:jc w:val="center"/>
              <w:rPr>
                <w:rFonts w:asciiTheme="minorEastAsia" w:eastAsiaTheme="minorEastAsia" w:hAnsiTheme="minorEastAsia" w:cstheme="minorEastAsia"/>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829C9" w:rsidRDefault="0046615C">
            <w:pPr>
              <w:spacing w:line="58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联系电话</w:t>
            </w:r>
          </w:p>
        </w:tc>
        <w:tc>
          <w:tcPr>
            <w:tcW w:w="1523" w:type="dxa"/>
            <w:tcBorders>
              <w:top w:val="single" w:sz="4" w:space="0" w:color="auto"/>
              <w:left w:val="single" w:sz="4" w:space="0" w:color="auto"/>
              <w:bottom w:val="single" w:sz="4" w:space="0" w:color="auto"/>
              <w:right w:val="single" w:sz="4" w:space="0" w:color="auto"/>
            </w:tcBorders>
            <w:vAlign w:val="center"/>
          </w:tcPr>
          <w:p w:rsidR="005829C9" w:rsidRDefault="005829C9">
            <w:pPr>
              <w:spacing w:line="580" w:lineRule="exact"/>
              <w:jc w:val="center"/>
              <w:rPr>
                <w:rFonts w:asciiTheme="minorEastAsia" w:eastAsiaTheme="minorEastAsia" w:hAnsiTheme="minorEastAsia" w:cstheme="minorEastAsia"/>
                <w:sz w:val="24"/>
                <w:szCs w:val="24"/>
              </w:rPr>
            </w:pPr>
          </w:p>
        </w:tc>
      </w:tr>
      <w:tr w:rsidR="005829C9">
        <w:trPr>
          <w:trHeight w:val="570"/>
        </w:trPr>
        <w:tc>
          <w:tcPr>
            <w:tcW w:w="1529" w:type="dxa"/>
            <w:tcBorders>
              <w:top w:val="single" w:sz="4" w:space="0" w:color="auto"/>
              <w:left w:val="single" w:sz="4" w:space="0" w:color="auto"/>
              <w:bottom w:val="single" w:sz="4" w:space="0" w:color="auto"/>
              <w:right w:val="single" w:sz="4" w:space="0" w:color="auto"/>
            </w:tcBorders>
            <w:vAlign w:val="center"/>
          </w:tcPr>
          <w:p w:rsidR="005829C9" w:rsidRDefault="0046615C">
            <w:pPr>
              <w:spacing w:line="58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法人代表</w:t>
            </w:r>
          </w:p>
        </w:tc>
        <w:tc>
          <w:tcPr>
            <w:tcW w:w="1459" w:type="dxa"/>
            <w:tcBorders>
              <w:top w:val="single" w:sz="4" w:space="0" w:color="auto"/>
              <w:left w:val="single" w:sz="4" w:space="0" w:color="auto"/>
              <w:bottom w:val="single" w:sz="4" w:space="0" w:color="auto"/>
              <w:right w:val="single" w:sz="4" w:space="0" w:color="auto"/>
            </w:tcBorders>
            <w:vAlign w:val="center"/>
          </w:tcPr>
          <w:p w:rsidR="005829C9" w:rsidRDefault="005829C9">
            <w:pPr>
              <w:spacing w:line="580" w:lineRule="exact"/>
              <w:jc w:val="center"/>
              <w:rPr>
                <w:rFonts w:asciiTheme="minorEastAsia" w:eastAsiaTheme="minorEastAsia" w:hAnsiTheme="minorEastAsia" w:cstheme="minorEastAsia"/>
                <w:sz w:val="24"/>
                <w:szCs w:val="24"/>
              </w:rPr>
            </w:pPr>
          </w:p>
        </w:tc>
        <w:tc>
          <w:tcPr>
            <w:tcW w:w="1733" w:type="dxa"/>
            <w:tcBorders>
              <w:top w:val="single" w:sz="4" w:space="0" w:color="auto"/>
              <w:left w:val="single" w:sz="4" w:space="0" w:color="auto"/>
              <w:bottom w:val="single" w:sz="4" w:space="0" w:color="auto"/>
              <w:right w:val="single" w:sz="4" w:space="0" w:color="auto"/>
            </w:tcBorders>
            <w:vAlign w:val="center"/>
          </w:tcPr>
          <w:p w:rsidR="005829C9" w:rsidRDefault="0046615C">
            <w:pPr>
              <w:spacing w:line="58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公司负责人</w:t>
            </w:r>
          </w:p>
        </w:tc>
        <w:tc>
          <w:tcPr>
            <w:tcW w:w="4110" w:type="dxa"/>
            <w:gridSpan w:val="3"/>
            <w:tcBorders>
              <w:top w:val="single" w:sz="4" w:space="0" w:color="auto"/>
              <w:left w:val="single" w:sz="4" w:space="0" w:color="auto"/>
              <w:bottom w:val="single" w:sz="4" w:space="0" w:color="auto"/>
              <w:right w:val="single" w:sz="4" w:space="0" w:color="auto"/>
            </w:tcBorders>
            <w:vAlign w:val="center"/>
          </w:tcPr>
          <w:p w:rsidR="005829C9" w:rsidRDefault="005829C9">
            <w:pPr>
              <w:spacing w:line="580" w:lineRule="exact"/>
              <w:jc w:val="center"/>
              <w:rPr>
                <w:rFonts w:asciiTheme="minorEastAsia" w:eastAsiaTheme="minorEastAsia" w:hAnsiTheme="minorEastAsia" w:cstheme="minorEastAsia"/>
                <w:sz w:val="24"/>
                <w:szCs w:val="24"/>
              </w:rPr>
            </w:pPr>
          </w:p>
        </w:tc>
      </w:tr>
      <w:tr w:rsidR="005829C9">
        <w:trPr>
          <w:trHeight w:val="570"/>
        </w:trPr>
        <w:tc>
          <w:tcPr>
            <w:tcW w:w="1529" w:type="dxa"/>
            <w:tcBorders>
              <w:top w:val="single" w:sz="4" w:space="0" w:color="auto"/>
              <w:left w:val="single" w:sz="4" w:space="0" w:color="auto"/>
              <w:bottom w:val="single" w:sz="4" w:space="0" w:color="auto"/>
              <w:right w:val="single" w:sz="4" w:space="0" w:color="auto"/>
            </w:tcBorders>
            <w:vAlign w:val="center"/>
          </w:tcPr>
          <w:p w:rsidR="005829C9" w:rsidRDefault="0046615C">
            <w:pPr>
              <w:spacing w:line="58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注册资金</w:t>
            </w:r>
          </w:p>
        </w:tc>
        <w:tc>
          <w:tcPr>
            <w:tcW w:w="1459" w:type="dxa"/>
            <w:tcBorders>
              <w:top w:val="single" w:sz="4" w:space="0" w:color="auto"/>
              <w:left w:val="single" w:sz="4" w:space="0" w:color="auto"/>
              <w:bottom w:val="single" w:sz="4" w:space="0" w:color="auto"/>
              <w:right w:val="single" w:sz="4" w:space="0" w:color="auto"/>
            </w:tcBorders>
            <w:vAlign w:val="center"/>
          </w:tcPr>
          <w:p w:rsidR="005829C9" w:rsidRDefault="005829C9">
            <w:pPr>
              <w:spacing w:line="580" w:lineRule="exact"/>
              <w:jc w:val="center"/>
              <w:rPr>
                <w:rFonts w:asciiTheme="minorEastAsia" w:eastAsiaTheme="minorEastAsia" w:hAnsiTheme="minorEastAsia" w:cstheme="minorEastAsia"/>
                <w:sz w:val="24"/>
                <w:szCs w:val="24"/>
              </w:rPr>
            </w:pPr>
          </w:p>
        </w:tc>
        <w:tc>
          <w:tcPr>
            <w:tcW w:w="1733" w:type="dxa"/>
            <w:tcBorders>
              <w:top w:val="single" w:sz="4" w:space="0" w:color="auto"/>
              <w:left w:val="single" w:sz="4" w:space="0" w:color="auto"/>
              <w:bottom w:val="single" w:sz="4" w:space="0" w:color="auto"/>
              <w:right w:val="single" w:sz="4" w:space="0" w:color="auto"/>
            </w:tcBorders>
            <w:vAlign w:val="center"/>
          </w:tcPr>
          <w:p w:rsidR="005829C9" w:rsidRDefault="0046615C">
            <w:pPr>
              <w:spacing w:line="58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营业执照号码</w:t>
            </w:r>
          </w:p>
        </w:tc>
        <w:tc>
          <w:tcPr>
            <w:tcW w:w="4110" w:type="dxa"/>
            <w:gridSpan w:val="3"/>
            <w:tcBorders>
              <w:top w:val="single" w:sz="4" w:space="0" w:color="auto"/>
              <w:left w:val="single" w:sz="4" w:space="0" w:color="auto"/>
              <w:bottom w:val="single" w:sz="4" w:space="0" w:color="auto"/>
              <w:right w:val="single" w:sz="4" w:space="0" w:color="auto"/>
            </w:tcBorders>
            <w:vAlign w:val="center"/>
          </w:tcPr>
          <w:p w:rsidR="005829C9" w:rsidRDefault="005829C9">
            <w:pPr>
              <w:spacing w:line="580" w:lineRule="exact"/>
              <w:jc w:val="center"/>
              <w:rPr>
                <w:rFonts w:asciiTheme="minorEastAsia" w:eastAsiaTheme="minorEastAsia" w:hAnsiTheme="minorEastAsia" w:cstheme="minorEastAsia"/>
                <w:sz w:val="24"/>
                <w:szCs w:val="24"/>
              </w:rPr>
            </w:pPr>
          </w:p>
        </w:tc>
      </w:tr>
      <w:tr w:rsidR="005829C9">
        <w:trPr>
          <w:cantSplit/>
          <w:trHeight w:val="570"/>
        </w:trPr>
        <w:tc>
          <w:tcPr>
            <w:tcW w:w="1529" w:type="dxa"/>
            <w:tcBorders>
              <w:top w:val="single" w:sz="4" w:space="0" w:color="auto"/>
              <w:left w:val="single" w:sz="4" w:space="0" w:color="auto"/>
              <w:bottom w:val="single" w:sz="4" w:space="0" w:color="auto"/>
              <w:right w:val="single" w:sz="4" w:space="0" w:color="auto"/>
            </w:tcBorders>
            <w:vAlign w:val="center"/>
          </w:tcPr>
          <w:p w:rsidR="005829C9" w:rsidRDefault="0046615C">
            <w:pPr>
              <w:spacing w:line="58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注册机关</w:t>
            </w:r>
          </w:p>
        </w:tc>
        <w:tc>
          <w:tcPr>
            <w:tcW w:w="1459" w:type="dxa"/>
            <w:tcBorders>
              <w:top w:val="single" w:sz="4" w:space="0" w:color="auto"/>
              <w:left w:val="single" w:sz="4" w:space="0" w:color="auto"/>
              <w:bottom w:val="single" w:sz="4" w:space="0" w:color="auto"/>
              <w:right w:val="single" w:sz="4" w:space="0" w:color="auto"/>
            </w:tcBorders>
            <w:vAlign w:val="center"/>
          </w:tcPr>
          <w:p w:rsidR="005829C9" w:rsidRDefault="005829C9">
            <w:pPr>
              <w:spacing w:line="580" w:lineRule="exact"/>
              <w:jc w:val="center"/>
              <w:rPr>
                <w:rFonts w:asciiTheme="minorEastAsia" w:eastAsiaTheme="minorEastAsia" w:hAnsiTheme="minorEastAsia" w:cstheme="minorEastAsia"/>
                <w:sz w:val="24"/>
                <w:szCs w:val="24"/>
              </w:rPr>
            </w:pPr>
          </w:p>
        </w:tc>
        <w:tc>
          <w:tcPr>
            <w:tcW w:w="1733" w:type="dxa"/>
            <w:tcBorders>
              <w:top w:val="single" w:sz="4" w:space="0" w:color="auto"/>
              <w:left w:val="single" w:sz="4" w:space="0" w:color="auto"/>
              <w:bottom w:val="single" w:sz="4" w:space="0" w:color="auto"/>
              <w:right w:val="single" w:sz="4" w:space="0" w:color="auto"/>
            </w:tcBorders>
            <w:vAlign w:val="center"/>
          </w:tcPr>
          <w:p w:rsidR="005829C9" w:rsidRDefault="0046615C">
            <w:pPr>
              <w:spacing w:line="58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注册时间</w:t>
            </w:r>
          </w:p>
        </w:tc>
        <w:tc>
          <w:tcPr>
            <w:tcW w:w="4110" w:type="dxa"/>
            <w:gridSpan w:val="3"/>
            <w:tcBorders>
              <w:top w:val="single" w:sz="4" w:space="0" w:color="auto"/>
              <w:left w:val="single" w:sz="4" w:space="0" w:color="auto"/>
              <w:bottom w:val="single" w:sz="4" w:space="0" w:color="auto"/>
              <w:right w:val="single" w:sz="4" w:space="0" w:color="auto"/>
            </w:tcBorders>
            <w:vAlign w:val="center"/>
          </w:tcPr>
          <w:p w:rsidR="005829C9" w:rsidRDefault="0046615C">
            <w:pPr>
              <w:spacing w:line="58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p>
        </w:tc>
      </w:tr>
      <w:tr w:rsidR="005829C9">
        <w:trPr>
          <w:cantSplit/>
          <w:trHeight w:val="1367"/>
        </w:trPr>
        <w:tc>
          <w:tcPr>
            <w:tcW w:w="1529" w:type="dxa"/>
            <w:tcBorders>
              <w:top w:val="single" w:sz="4" w:space="0" w:color="auto"/>
              <w:left w:val="single" w:sz="4" w:space="0" w:color="auto"/>
              <w:bottom w:val="single" w:sz="4" w:space="0" w:color="auto"/>
              <w:right w:val="single" w:sz="4" w:space="0" w:color="auto"/>
            </w:tcBorders>
            <w:vAlign w:val="center"/>
          </w:tcPr>
          <w:p w:rsidR="005829C9" w:rsidRDefault="0046615C">
            <w:pPr>
              <w:spacing w:line="58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人员</w:t>
            </w:r>
          </w:p>
          <w:p w:rsidR="005829C9" w:rsidRDefault="0046615C">
            <w:pPr>
              <w:spacing w:line="58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情况</w:t>
            </w:r>
          </w:p>
        </w:tc>
        <w:tc>
          <w:tcPr>
            <w:tcW w:w="7302" w:type="dxa"/>
            <w:gridSpan w:val="5"/>
            <w:tcBorders>
              <w:top w:val="single" w:sz="4" w:space="0" w:color="auto"/>
              <w:left w:val="single" w:sz="4" w:space="0" w:color="auto"/>
              <w:bottom w:val="single" w:sz="4" w:space="0" w:color="auto"/>
              <w:right w:val="single" w:sz="4" w:space="0" w:color="auto"/>
            </w:tcBorders>
          </w:tcPr>
          <w:p w:rsidR="005829C9" w:rsidRDefault="005829C9">
            <w:pPr>
              <w:spacing w:line="580" w:lineRule="exact"/>
              <w:rPr>
                <w:rFonts w:asciiTheme="minorEastAsia" w:eastAsiaTheme="minorEastAsia" w:hAnsiTheme="minorEastAsia" w:cstheme="minorEastAsia"/>
                <w:sz w:val="24"/>
                <w:szCs w:val="24"/>
              </w:rPr>
            </w:pPr>
          </w:p>
        </w:tc>
      </w:tr>
      <w:tr w:rsidR="005829C9">
        <w:trPr>
          <w:cantSplit/>
          <w:trHeight w:val="1952"/>
        </w:trPr>
        <w:tc>
          <w:tcPr>
            <w:tcW w:w="1529" w:type="dxa"/>
            <w:tcBorders>
              <w:top w:val="single" w:sz="4" w:space="0" w:color="auto"/>
              <w:left w:val="single" w:sz="4" w:space="0" w:color="auto"/>
              <w:bottom w:val="single" w:sz="4" w:space="0" w:color="auto"/>
              <w:right w:val="single" w:sz="4" w:space="0" w:color="auto"/>
            </w:tcBorders>
            <w:vAlign w:val="center"/>
          </w:tcPr>
          <w:p w:rsidR="005829C9" w:rsidRDefault="0046615C">
            <w:pPr>
              <w:spacing w:line="58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公司主营业务</w:t>
            </w:r>
          </w:p>
        </w:tc>
        <w:tc>
          <w:tcPr>
            <w:tcW w:w="7302" w:type="dxa"/>
            <w:gridSpan w:val="5"/>
            <w:tcBorders>
              <w:top w:val="single" w:sz="4" w:space="0" w:color="auto"/>
              <w:left w:val="single" w:sz="4" w:space="0" w:color="auto"/>
              <w:bottom w:val="single" w:sz="4" w:space="0" w:color="auto"/>
              <w:right w:val="single" w:sz="4" w:space="0" w:color="auto"/>
            </w:tcBorders>
          </w:tcPr>
          <w:p w:rsidR="005829C9" w:rsidRDefault="005829C9">
            <w:pPr>
              <w:spacing w:line="580" w:lineRule="exact"/>
              <w:rPr>
                <w:rFonts w:asciiTheme="minorEastAsia" w:eastAsiaTheme="minorEastAsia" w:hAnsiTheme="minorEastAsia" w:cstheme="minorEastAsia"/>
                <w:sz w:val="24"/>
                <w:szCs w:val="24"/>
              </w:rPr>
            </w:pPr>
          </w:p>
        </w:tc>
      </w:tr>
    </w:tbl>
    <w:p w:rsidR="005829C9" w:rsidRDefault="005829C9">
      <w:pPr>
        <w:widowControl/>
        <w:autoSpaceDE w:val="0"/>
        <w:autoSpaceDN w:val="0"/>
        <w:adjustRightInd w:val="0"/>
        <w:snapToGrid w:val="0"/>
        <w:spacing w:line="580" w:lineRule="exact"/>
        <w:ind w:firstLine="542"/>
        <w:contextualSpacing/>
        <w:jc w:val="left"/>
        <w:rPr>
          <w:rFonts w:asciiTheme="minorEastAsia" w:eastAsiaTheme="minorEastAsia" w:hAnsiTheme="minorEastAsia" w:cstheme="minorEastAsia"/>
          <w:b/>
          <w:bCs/>
          <w:sz w:val="24"/>
          <w:szCs w:val="24"/>
        </w:rPr>
      </w:pPr>
    </w:p>
    <w:p w:rsidR="005829C9" w:rsidRDefault="005829C9">
      <w:pPr>
        <w:widowControl/>
        <w:autoSpaceDE w:val="0"/>
        <w:autoSpaceDN w:val="0"/>
        <w:adjustRightInd w:val="0"/>
        <w:snapToGrid w:val="0"/>
        <w:spacing w:line="580" w:lineRule="exact"/>
        <w:ind w:firstLine="542"/>
        <w:contextualSpacing/>
        <w:jc w:val="left"/>
        <w:rPr>
          <w:rFonts w:asciiTheme="minorEastAsia" w:eastAsiaTheme="minorEastAsia" w:hAnsiTheme="minorEastAsia" w:cstheme="minorEastAsia"/>
          <w:b/>
          <w:bCs/>
          <w:sz w:val="24"/>
          <w:szCs w:val="24"/>
        </w:rPr>
      </w:pPr>
    </w:p>
    <w:p w:rsidR="005829C9" w:rsidRDefault="005829C9">
      <w:pPr>
        <w:widowControl/>
        <w:autoSpaceDE w:val="0"/>
        <w:autoSpaceDN w:val="0"/>
        <w:adjustRightInd w:val="0"/>
        <w:snapToGrid w:val="0"/>
        <w:spacing w:line="580" w:lineRule="exact"/>
        <w:ind w:firstLine="542"/>
        <w:contextualSpacing/>
        <w:jc w:val="left"/>
        <w:rPr>
          <w:rFonts w:asciiTheme="minorEastAsia" w:eastAsiaTheme="minorEastAsia" w:hAnsiTheme="minorEastAsia" w:cstheme="minorEastAsia"/>
          <w:b/>
          <w:bCs/>
          <w:sz w:val="24"/>
          <w:szCs w:val="24"/>
        </w:rPr>
      </w:pPr>
    </w:p>
    <w:p w:rsidR="005829C9" w:rsidRDefault="005829C9">
      <w:pPr>
        <w:widowControl/>
        <w:autoSpaceDE w:val="0"/>
        <w:autoSpaceDN w:val="0"/>
        <w:adjustRightInd w:val="0"/>
        <w:snapToGrid w:val="0"/>
        <w:spacing w:line="580" w:lineRule="exact"/>
        <w:ind w:firstLine="542"/>
        <w:contextualSpacing/>
        <w:jc w:val="left"/>
        <w:rPr>
          <w:rFonts w:asciiTheme="minorEastAsia" w:eastAsiaTheme="minorEastAsia" w:hAnsiTheme="minorEastAsia" w:cstheme="minorEastAsia"/>
          <w:b/>
          <w:bCs/>
          <w:sz w:val="24"/>
          <w:szCs w:val="24"/>
        </w:rPr>
      </w:pPr>
    </w:p>
    <w:p w:rsidR="005829C9" w:rsidRDefault="005829C9">
      <w:pPr>
        <w:widowControl/>
        <w:autoSpaceDE w:val="0"/>
        <w:autoSpaceDN w:val="0"/>
        <w:adjustRightInd w:val="0"/>
        <w:snapToGrid w:val="0"/>
        <w:spacing w:line="580" w:lineRule="exact"/>
        <w:ind w:firstLine="542"/>
        <w:contextualSpacing/>
        <w:jc w:val="left"/>
        <w:rPr>
          <w:rFonts w:asciiTheme="minorEastAsia" w:eastAsiaTheme="minorEastAsia" w:hAnsiTheme="minorEastAsia" w:cstheme="minorEastAsia"/>
          <w:b/>
          <w:bCs/>
          <w:sz w:val="24"/>
          <w:szCs w:val="24"/>
        </w:rPr>
      </w:pPr>
    </w:p>
    <w:p w:rsidR="005829C9" w:rsidRDefault="005829C9">
      <w:pPr>
        <w:widowControl/>
        <w:autoSpaceDE w:val="0"/>
        <w:autoSpaceDN w:val="0"/>
        <w:adjustRightInd w:val="0"/>
        <w:snapToGrid w:val="0"/>
        <w:spacing w:line="580" w:lineRule="exact"/>
        <w:ind w:firstLine="542"/>
        <w:contextualSpacing/>
        <w:jc w:val="left"/>
        <w:rPr>
          <w:rFonts w:asciiTheme="minorEastAsia" w:eastAsiaTheme="minorEastAsia" w:hAnsiTheme="minorEastAsia" w:cstheme="minorEastAsia"/>
          <w:b/>
          <w:bCs/>
          <w:sz w:val="24"/>
          <w:szCs w:val="24"/>
        </w:rPr>
      </w:pPr>
    </w:p>
    <w:p w:rsidR="005829C9" w:rsidRDefault="005829C9">
      <w:pPr>
        <w:widowControl/>
        <w:autoSpaceDE w:val="0"/>
        <w:autoSpaceDN w:val="0"/>
        <w:adjustRightInd w:val="0"/>
        <w:snapToGrid w:val="0"/>
        <w:spacing w:line="580" w:lineRule="exact"/>
        <w:ind w:firstLine="542"/>
        <w:contextualSpacing/>
        <w:jc w:val="left"/>
        <w:rPr>
          <w:rFonts w:asciiTheme="minorEastAsia" w:eastAsiaTheme="minorEastAsia" w:hAnsiTheme="minorEastAsia" w:cstheme="minorEastAsia"/>
          <w:b/>
          <w:bCs/>
          <w:sz w:val="24"/>
          <w:szCs w:val="24"/>
        </w:rPr>
      </w:pPr>
    </w:p>
    <w:p w:rsidR="005829C9" w:rsidRDefault="005829C9">
      <w:pPr>
        <w:widowControl/>
        <w:autoSpaceDE w:val="0"/>
        <w:autoSpaceDN w:val="0"/>
        <w:adjustRightInd w:val="0"/>
        <w:snapToGrid w:val="0"/>
        <w:spacing w:line="580" w:lineRule="exact"/>
        <w:ind w:firstLine="542"/>
        <w:contextualSpacing/>
        <w:jc w:val="left"/>
        <w:rPr>
          <w:rFonts w:asciiTheme="minorEastAsia" w:eastAsiaTheme="minorEastAsia" w:hAnsiTheme="minorEastAsia" w:cstheme="minorEastAsia"/>
          <w:b/>
          <w:bCs/>
          <w:sz w:val="24"/>
          <w:szCs w:val="24"/>
        </w:rPr>
      </w:pPr>
    </w:p>
    <w:p w:rsidR="005829C9" w:rsidRDefault="005829C9">
      <w:pPr>
        <w:widowControl/>
        <w:autoSpaceDE w:val="0"/>
        <w:autoSpaceDN w:val="0"/>
        <w:adjustRightInd w:val="0"/>
        <w:snapToGrid w:val="0"/>
        <w:spacing w:line="580" w:lineRule="exact"/>
        <w:ind w:firstLine="542"/>
        <w:contextualSpacing/>
        <w:jc w:val="left"/>
        <w:rPr>
          <w:rFonts w:asciiTheme="minorEastAsia" w:eastAsiaTheme="minorEastAsia" w:hAnsiTheme="minorEastAsia" w:cstheme="minorEastAsia"/>
          <w:b/>
          <w:bCs/>
          <w:sz w:val="24"/>
          <w:szCs w:val="24"/>
        </w:rPr>
      </w:pPr>
    </w:p>
    <w:p w:rsidR="005829C9" w:rsidRDefault="005829C9">
      <w:pPr>
        <w:widowControl/>
        <w:autoSpaceDE w:val="0"/>
        <w:autoSpaceDN w:val="0"/>
        <w:adjustRightInd w:val="0"/>
        <w:snapToGrid w:val="0"/>
        <w:spacing w:line="580" w:lineRule="exact"/>
        <w:ind w:firstLine="542"/>
        <w:contextualSpacing/>
        <w:jc w:val="left"/>
        <w:rPr>
          <w:rFonts w:asciiTheme="minorEastAsia" w:eastAsiaTheme="minorEastAsia" w:hAnsiTheme="minorEastAsia" w:cstheme="minorEastAsia"/>
          <w:b/>
          <w:bCs/>
          <w:sz w:val="24"/>
          <w:szCs w:val="24"/>
        </w:rPr>
      </w:pPr>
    </w:p>
    <w:p w:rsidR="005829C9" w:rsidRDefault="005829C9">
      <w:pPr>
        <w:widowControl/>
        <w:autoSpaceDE w:val="0"/>
        <w:autoSpaceDN w:val="0"/>
        <w:adjustRightInd w:val="0"/>
        <w:snapToGrid w:val="0"/>
        <w:spacing w:line="580" w:lineRule="exact"/>
        <w:ind w:firstLine="542"/>
        <w:contextualSpacing/>
        <w:jc w:val="left"/>
        <w:rPr>
          <w:rFonts w:asciiTheme="minorEastAsia" w:eastAsiaTheme="minorEastAsia" w:hAnsiTheme="minorEastAsia" w:cstheme="minorEastAsia"/>
          <w:b/>
          <w:bCs/>
          <w:sz w:val="24"/>
          <w:szCs w:val="24"/>
        </w:rPr>
      </w:pPr>
    </w:p>
    <w:p w:rsidR="005829C9" w:rsidRDefault="0046615C">
      <w:pPr>
        <w:widowControl/>
        <w:autoSpaceDE w:val="0"/>
        <w:autoSpaceDN w:val="0"/>
        <w:adjustRightInd w:val="0"/>
        <w:snapToGrid w:val="0"/>
        <w:spacing w:line="580" w:lineRule="exact"/>
        <w:ind w:firstLine="542"/>
        <w:contextualSpacing/>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lastRenderedPageBreak/>
        <w:t>报价表</w:t>
      </w:r>
    </w:p>
    <w:p w:rsidR="005829C9" w:rsidRDefault="0046615C">
      <w:pPr>
        <w:widowControl/>
        <w:autoSpaceDE w:val="0"/>
        <w:autoSpaceDN w:val="0"/>
        <w:adjustRightInd w:val="0"/>
        <w:snapToGrid w:val="0"/>
        <w:spacing w:line="580" w:lineRule="exact"/>
        <w:ind w:firstLine="542"/>
        <w:contextualSpacing/>
        <w:jc w:val="left"/>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供应商名称：</w:t>
      </w:r>
    </w:p>
    <w:tbl>
      <w:tblPr>
        <w:tblW w:w="8505" w:type="dxa"/>
        <w:tblLayout w:type="fixed"/>
        <w:tblCellMar>
          <w:left w:w="0" w:type="dxa"/>
          <w:right w:w="0" w:type="dxa"/>
        </w:tblCellMar>
        <w:tblLook w:val="04A0" w:firstRow="1" w:lastRow="0" w:firstColumn="1" w:lastColumn="0" w:noHBand="0" w:noVBand="1"/>
      </w:tblPr>
      <w:tblGrid>
        <w:gridCol w:w="615"/>
        <w:gridCol w:w="1755"/>
        <w:gridCol w:w="3075"/>
        <w:gridCol w:w="615"/>
        <w:gridCol w:w="615"/>
        <w:gridCol w:w="855"/>
        <w:gridCol w:w="975"/>
      </w:tblGrid>
      <w:tr w:rsidR="005829C9">
        <w:trPr>
          <w:trHeight w:val="467"/>
        </w:trPr>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序号</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改装项目</w:t>
            </w:r>
          </w:p>
        </w:tc>
        <w:tc>
          <w:tcPr>
            <w:tcW w:w="3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备注</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数量</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单位</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单价</w:t>
            </w:r>
            <w:r>
              <w:rPr>
                <w:rFonts w:ascii="宋体" w:hAnsi="宋体" w:cs="宋体" w:hint="eastAsia"/>
                <w:color w:val="000000"/>
                <w:kern w:val="0"/>
                <w:sz w:val="20"/>
                <w:lang w:bidi="ar"/>
              </w:rPr>
              <w:t>/</w:t>
            </w:r>
            <w:r>
              <w:rPr>
                <w:rFonts w:ascii="宋体" w:hAnsi="宋体" w:cs="宋体" w:hint="eastAsia"/>
                <w:color w:val="000000"/>
                <w:kern w:val="0"/>
                <w:sz w:val="20"/>
                <w:lang w:bidi="ar"/>
              </w:rPr>
              <w:t>元</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金额</w:t>
            </w:r>
            <w:r>
              <w:rPr>
                <w:rFonts w:ascii="宋体" w:hAnsi="宋体" w:cs="宋体" w:hint="eastAsia"/>
                <w:color w:val="000000"/>
                <w:kern w:val="0"/>
                <w:sz w:val="20"/>
                <w:lang w:bidi="ar"/>
              </w:rPr>
              <w:t>/</w:t>
            </w:r>
            <w:r>
              <w:rPr>
                <w:rFonts w:ascii="宋体" w:hAnsi="宋体" w:cs="宋体" w:hint="eastAsia"/>
                <w:color w:val="000000"/>
                <w:kern w:val="0"/>
                <w:sz w:val="20"/>
                <w:lang w:bidi="ar"/>
              </w:rPr>
              <w:t>元</w:t>
            </w:r>
          </w:p>
        </w:tc>
      </w:tr>
      <w:tr w:rsidR="005829C9">
        <w:trPr>
          <w:trHeight w:val="227"/>
        </w:trPr>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办公桌</w:t>
            </w:r>
          </w:p>
        </w:tc>
        <w:tc>
          <w:tcPr>
            <w:tcW w:w="3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豪华办公桌</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张</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5829C9">
            <w:pPr>
              <w:widowControl/>
              <w:jc w:val="center"/>
              <w:textAlignment w:val="center"/>
              <w:rPr>
                <w:rFonts w:ascii="宋体" w:hAnsi="宋体" w:cs="宋体"/>
                <w:color w:val="000000"/>
                <w:sz w:val="20"/>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5829C9">
            <w:pPr>
              <w:widowControl/>
              <w:jc w:val="center"/>
              <w:textAlignment w:val="center"/>
              <w:rPr>
                <w:rFonts w:ascii="宋体" w:hAnsi="宋体" w:cs="宋体"/>
                <w:color w:val="000000"/>
                <w:sz w:val="20"/>
              </w:rPr>
            </w:pPr>
          </w:p>
        </w:tc>
      </w:tr>
      <w:tr w:rsidR="005829C9">
        <w:trPr>
          <w:trHeight w:val="242"/>
        </w:trPr>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地板</w:t>
            </w:r>
          </w:p>
        </w:tc>
        <w:tc>
          <w:tcPr>
            <w:tcW w:w="3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5829C9">
            <w:pPr>
              <w:jc w:val="center"/>
              <w:rPr>
                <w:rFonts w:ascii="宋体" w:hAnsi="宋体" w:cs="宋体"/>
                <w:color w:val="000000"/>
                <w:sz w:val="20"/>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5829C9">
            <w:pPr>
              <w:widowControl/>
              <w:jc w:val="center"/>
              <w:textAlignment w:val="center"/>
              <w:rPr>
                <w:rFonts w:ascii="宋体" w:hAnsi="宋体" w:cs="宋体"/>
                <w:color w:val="000000"/>
                <w:sz w:val="20"/>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5829C9">
            <w:pPr>
              <w:widowControl/>
              <w:jc w:val="center"/>
              <w:textAlignment w:val="center"/>
              <w:rPr>
                <w:rFonts w:ascii="宋体" w:hAnsi="宋体" w:cs="宋体"/>
                <w:color w:val="000000"/>
                <w:sz w:val="20"/>
              </w:rPr>
            </w:pPr>
          </w:p>
        </w:tc>
      </w:tr>
      <w:tr w:rsidR="005829C9">
        <w:trPr>
          <w:trHeight w:val="90"/>
        </w:trPr>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航空门</w:t>
            </w:r>
          </w:p>
        </w:tc>
        <w:tc>
          <w:tcPr>
            <w:tcW w:w="3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5829C9">
            <w:pPr>
              <w:jc w:val="center"/>
              <w:rPr>
                <w:rFonts w:ascii="宋体" w:hAnsi="宋体" w:cs="宋体"/>
                <w:color w:val="000000"/>
                <w:sz w:val="20"/>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5829C9">
            <w:pPr>
              <w:widowControl/>
              <w:jc w:val="center"/>
              <w:textAlignment w:val="center"/>
              <w:rPr>
                <w:rFonts w:ascii="宋体" w:hAnsi="宋体" w:cs="宋体"/>
                <w:color w:val="000000"/>
                <w:sz w:val="20"/>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5829C9">
            <w:pPr>
              <w:widowControl/>
              <w:jc w:val="center"/>
              <w:textAlignment w:val="center"/>
              <w:rPr>
                <w:rFonts w:ascii="宋体" w:hAnsi="宋体" w:cs="宋体"/>
                <w:color w:val="000000"/>
                <w:sz w:val="20"/>
              </w:rPr>
            </w:pPr>
          </w:p>
        </w:tc>
      </w:tr>
      <w:tr w:rsidR="005829C9">
        <w:trPr>
          <w:trHeight w:val="137"/>
        </w:trPr>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proofErr w:type="gramStart"/>
            <w:r>
              <w:rPr>
                <w:rFonts w:ascii="宋体" w:hAnsi="宋体" w:cs="宋体" w:hint="eastAsia"/>
                <w:color w:val="000000"/>
                <w:kern w:val="0"/>
                <w:sz w:val="20"/>
                <w:lang w:bidi="ar"/>
              </w:rPr>
              <w:t>杯架储物</w:t>
            </w:r>
            <w:proofErr w:type="gramEnd"/>
            <w:r>
              <w:rPr>
                <w:rFonts w:ascii="宋体" w:hAnsi="宋体" w:cs="宋体" w:hint="eastAsia"/>
                <w:color w:val="000000"/>
                <w:kern w:val="0"/>
                <w:sz w:val="20"/>
                <w:lang w:bidi="ar"/>
              </w:rPr>
              <w:t>袋</w:t>
            </w:r>
          </w:p>
        </w:tc>
        <w:tc>
          <w:tcPr>
            <w:tcW w:w="3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5829C9">
            <w:pPr>
              <w:jc w:val="center"/>
              <w:rPr>
                <w:rFonts w:ascii="宋体" w:hAnsi="宋体" w:cs="宋体"/>
                <w:color w:val="000000"/>
                <w:sz w:val="20"/>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车</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5829C9">
            <w:pPr>
              <w:widowControl/>
              <w:jc w:val="center"/>
              <w:textAlignment w:val="center"/>
              <w:rPr>
                <w:rFonts w:ascii="宋体" w:hAnsi="宋体" w:cs="宋体"/>
                <w:color w:val="000000"/>
                <w:sz w:val="20"/>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5829C9">
            <w:pPr>
              <w:widowControl/>
              <w:jc w:val="center"/>
              <w:textAlignment w:val="center"/>
              <w:rPr>
                <w:rFonts w:ascii="宋体" w:hAnsi="宋体" w:cs="宋体"/>
                <w:color w:val="000000"/>
                <w:sz w:val="20"/>
              </w:rPr>
            </w:pPr>
          </w:p>
        </w:tc>
      </w:tr>
      <w:tr w:rsidR="005829C9">
        <w:trPr>
          <w:trHeight w:val="212"/>
        </w:trPr>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窗帘</w:t>
            </w:r>
          </w:p>
        </w:tc>
        <w:tc>
          <w:tcPr>
            <w:tcW w:w="3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5829C9">
            <w:pPr>
              <w:jc w:val="center"/>
              <w:rPr>
                <w:rFonts w:ascii="宋体" w:hAnsi="宋体" w:cs="宋体"/>
                <w:color w:val="000000"/>
                <w:sz w:val="20"/>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proofErr w:type="gramStart"/>
            <w:r>
              <w:rPr>
                <w:rFonts w:ascii="宋体" w:hAnsi="宋体" w:cs="宋体" w:hint="eastAsia"/>
                <w:color w:val="000000"/>
                <w:kern w:val="0"/>
                <w:sz w:val="20"/>
                <w:lang w:bidi="ar"/>
              </w:rPr>
              <w:t>个</w:t>
            </w:r>
            <w:proofErr w:type="gramEnd"/>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5829C9">
            <w:pPr>
              <w:widowControl/>
              <w:jc w:val="center"/>
              <w:textAlignment w:val="center"/>
              <w:rPr>
                <w:rFonts w:ascii="宋体" w:hAnsi="宋体" w:cs="宋体"/>
                <w:color w:val="000000"/>
                <w:sz w:val="20"/>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5829C9">
            <w:pPr>
              <w:widowControl/>
              <w:jc w:val="center"/>
              <w:textAlignment w:val="center"/>
              <w:rPr>
                <w:rFonts w:ascii="宋体" w:hAnsi="宋体" w:cs="宋体"/>
                <w:color w:val="000000"/>
                <w:sz w:val="20"/>
              </w:rPr>
            </w:pPr>
          </w:p>
        </w:tc>
      </w:tr>
      <w:tr w:rsidR="005829C9">
        <w:trPr>
          <w:trHeight w:val="122"/>
        </w:trPr>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密封玻璃</w:t>
            </w:r>
          </w:p>
        </w:tc>
        <w:tc>
          <w:tcPr>
            <w:tcW w:w="3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5829C9">
            <w:pPr>
              <w:jc w:val="center"/>
              <w:rPr>
                <w:rFonts w:ascii="宋体" w:hAnsi="宋体" w:cs="宋体"/>
                <w:color w:val="000000"/>
                <w:sz w:val="20"/>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proofErr w:type="gramStart"/>
            <w:r>
              <w:rPr>
                <w:rFonts w:ascii="宋体" w:hAnsi="宋体" w:cs="宋体" w:hint="eastAsia"/>
                <w:color w:val="000000"/>
                <w:kern w:val="0"/>
                <w:sz w:val="20"/>
                <w:lang w:bidi="ar"/>
              </w:rPr>
              <w:t>个</w:t>
            </w:r>
            <w:proofErr w:type="gramEnd"/>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5829C9">
            <w:pPr>
              <w:widowControl/>
              <w:jc w:val="center"/>
              <w:textAlignment w:val="center"/>
              <w:rPr>
                <w:rFonts w:ascii="宋体" w:hAnsi="宋体" w:cs="宋体"/>
                <w:color w:val="000000"/>
                <w:sz w:val="20"/>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5829C9">
            <w:pPr>
              <w:widowControl/>
              <w:jc w:val="center"/>
              <w:textAlignment w:val="center"/>
              <w:rPr>
                <w:rFonts w:ascii="宋体" w:hAnsi="宋体" w:cs="宋体"/>
                <w:color w:val="000000"/>
                <w:sz w:val="20"/>
              </w:rPr>
            </w:pPr>
          </w:p>
        </w:tc>
      </w:tr>
      <w:tr w:rsidR="005829C9">
        <w:trPr>
          <w:trHeight w:val="167"/>
        </w:trPr>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电动台阶</w:t>
            </w:r>
          </w:p>
        </w:tc>
        <w:tc>
          <w:tcPr>
            <w:tcW w:w="3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带公司</w:t>
            </w:r>
            <w:r>
              <w:rPr>
                <w:rFonts w:ascii="宋体" w:hAnsi="宋体" w:cs="宋体" w:hint="eastAsia"/>
                <w:color w:val="000000"/>
                <w:kern w:val="0"/>
                <w:sz w:val="20"/>
                <w:lang w:bidi="ar"/>
              </w:rPr>
              <w:t>LOGO</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5829C9">
            <w:pPr>
              <w:widowControl/>
              <w:jc w:val="center"/>
              <w:textAlignment w:val="center"/>
              <w:rPr>
                <w:rFonts w:ascii="宋体" w:hAnsi="宋体" w:cs="宋体"/>
                <w:color w:val="000000"/>
                <w:sz w:val="20"/>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5829C9">
            <w:pPr>
              <w:widowControl/>
              <w:jc w:val="center"/>
              <w:textAlignment w:val="center"/>
              <w:rPr>
                <w:rFonts w:ascii="宋体" w:hAnsi="宋体" w:cs="宋体"/>
                <w:color w:val="000000"/>
                <w:sz w:val="20"/>
              </w:rPr>
            </w:pPr>
          </w:p>
        </w:tc>
      </w:tr>
      <w:tr w:rsidR="005829C9">
        <w:trPr>
          <w:trHeight w:val="90"/>
        </w:trPr>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8</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proofErr w:type="gramStart"/>
            <w:r>
              <w:rPr>
                <w:rFonts w:ascii="宋体" w:hAnsi="宋体" w:cs="宋体" w:hint="eastAsia"/>
                <w:color w:val="000000"/>
                <w:kern w:val="0"/>
                <w:sz w:val="20"/>
                <w:lang w:bidi="ar"/>
              </w:rPr>
              <w:t>不锈钢轮盖</w:t>
            </w:r>
            <w:proofErr w:type="gramEnd"/>
          </w:p>
        </w:tc>
        <w:tc>
          <w:tcPr>
            <w:tcW w:w="3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带丰田标志</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5829C9">
            <w:pPr>
              <w:widowControl/>
              <w:jc w:val="center"/>
              <w:textAlignment w:val="center"/>
              <w:rPr>
                <w:rFonts w:ascii="宋体" w:hAnsi="宋体" w:cs="宋体"/>
                <w:color w:val="000000"/>
                <w:sz w:val="20"/>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5829C9">
            <w:pPr>
              <w:widowControl/>
              <w:jc w:val="center"/>
              <w:textAlignment w:val="center"/>
              <w:rPr>
                <w:rFonts w:ascii="宋体" w:hAnsi="宋体" w:cs="宋体"/>
                <w:color w:val="000000"/>
                <w:sz w:val="20"/>
              </w:rPr>
            </w:pPr>
          </w:p>
        </w:tc>
      </w:tr>
      <w:tr w:rsidR="005829C9">
        <w:trPr>
          <w:trHeight w:val="90"/>
        </w:trPr>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9</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中门扶手真皮套</w:t>
            </w:r>
          </w:p>
        </w:tc>
        <w:tc>
          <w:tcPr>
            <w:tcW w:w="3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头层牛皮</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座</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5829C9">
            <w:pPr>
              <w:widowControl/>
              <w:jc w:val="center"/>
              <w:textAlignment w:val="center"/>
              <w:rPr>
                <w:rFonts w:ascii="宋体" w:hAnsi="宋体" w:cs="宋体"/>
                <w:color w:val="000000"/>
                <w:sz w:val="20"/>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5829C9">
            <w:pPr>
              <w:widowControl/>
              <w:jc w:val="center"/>
              <w:textAlignment w:val="center"/>
              <w:rPr>
                <w:rFonts w:ascii="宋体" w:hAnsi="宋体" w:cs="宋体"/>
                <w:color w:val="000000"/>
                <w:sz w:val="20"/>
              </w:rPr>
            </w:pPr>
          </w:p>
        </w:tc>
      </w:tr>
      <w:tr w:rsidR="005829C9">
        <w:trPr>
          <w:trHeight w:val="90"/>
        </w:trPr>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10</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DVD</w:t>
            </w:r>
          </w:p>
        </w:tc>
        <w:tc>
          <w:tcPr>
            <w:tcW w:w="3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360</w:t>
            </w:r>
            <w:r>
              <w:rPr>
                <w:rFonts w:ascii="宋体" w:hAnsi="宋体" w:cs="宋体" w:hint="eastAsia"/>
                <w:color w:val="000000"/>
                <w:kern w:val="0"/>
                <w:sz w:val="20"/>
                <w:lang w:bidi="ar"/>
              </w:rPr>
              <w:t>全景</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座</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5829C9">
            <w:pPr>
              <w:widowControl/>
              <w:jc w:val="center"/>
              <w:textAlignment w:val="center"/>
              <w:rPr>
                <w:rFonts w:ascii="宋体" w:hAnsi="宋体" w:cs="宋体"/>
                <w:color w:val="000000"/>
                <w:sz w:val="20"/>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5829C9">
            <w:pPr>
              <w:widowControl/>
              <w:jc w:val="center"/>
              <w:textAlignment w:val="center"/>
              <w:rPr>
                <w:rFonts w:ascii="宋体" w:hAnsi="宋体" w:cs="宋体"/>
                <w:color w:val="000000"/>
                <w:sz w:val="20"/>
              </w:rPr>
            </w:pPr>
          </w:p>
        </w:tc>
      </w:tr>
      <w:tr w:rsidR="005829C9">
        <w:trPr>
          <w:trHeight w:val="90"/>
        </w:trPr>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真皮座椅</w:t>
            </w:r>
          </w:p>
        </w:tc>
        <w:tc>
          <w:tcPr>
            <w:tcW w:w="3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5829C9">
            <w:pPr>
              <w:jc w:val="center"/>
              <w:rPr>
                <w:rFonts w:ascii="宋体" w:hAnsi="宋体" w:cs="宋体"/>
                <w:color w:val="000000"/>
                <w:sz w:val="20"/>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座</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21</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5829C9">
            <w:pPr>
              <w:widowControl/>
              <w:jc w:val="center"/>
              <w:textAlignment w:val="center"/>
              <w:rPr>
                <w:rFonts w:ascii="宋体" w:hAnsi="宋体" w:cs="宋体"/>
                <w:color w:val="000000"/>
                <w:sz w:val="20"/>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5829C9">
            <w:pPr>
              <w:widowControl/>
              <w:jc w:val="center"/>
              <w:textAlignment w:val="center"/>
              <w:rPr>
                <w:rFonts w:ascii="宋体" w:hAnsi="宋体" w:cs="宋体"/>
                <w:color w:val="000000"/>
                <w:sz w:val="20"/>
              </w:rPr>
            </w:pPr>
          </w:p>
        </w:tc>
      </w:tr>
      <w:tr w:rsidR="005829C9">
        <w:trPr>
          <w:trHeight w:val="90"/>
        </w:trPr>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12</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车载电视</w:t>
            </w:r>
          </w:p>
        </w:tc>
        <w:tc>
          <w:tcPr>
            <w:tcW w:w="3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带光标</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无线投屏</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5829C9">
            <w:pPr>
              <w:widowControl/>
              <w:jc w:val="center"/>
              <w:textAlignment w:val="center"/>
              <w:rPr>
                <w:rFonts w:ascii="宋体" w:hAnsi="宋体" w:cs="宋体"/>
                <w:color w:val="000000"/>
                <w:sz w:val="20"/>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5829C9">
            <w:pPr>
              <w:widowControl/>
              <w:jc w:val="center"/>
              <w:textAlignment w:val="center"/>
              <w:rPr>
                <w:rFonts w:ascii="宋体" w:hAnsi="宋体" w:cs="宋体"/>
                <w:color w:val="000000"/>
                <w:sz w:val="20"/>
              </w:rPr>
            </w:pPr>
          </w:p>
        </w:tc>
      </w:tr>
      <w:tr w:rsidR="005829C9">
        <w:trPr>
          <w:trHeight w:val="342"/>
        </w:trPr>
        <w:tc>
          <w:tcPr>
            <w:tcW w:w="237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color w:val="000000"/>
                <w:sz w:val="20"/>
              </w:rPr>
            </w:pPr>
            <w:r>
              <w:rPr>
                <w:rFonts w:ascii="宋体" w:hAnsi="宋体" w:cs="宋体" w:hint="eastAsia"/>
                <w:color w:val="000000"/>
                <w:kern w:val="0"/>
                <w:sz w:val="20"/>
                <w:lang w:bidi="ar"/>
              </w:rPr>
              <w:t>合计</w:t>
            </w:r>
          </w:p>
        </w:tc>
        <w:tc>
          <w:tcPr>
            <w:tcW w:w="6135"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9C9" w:rsidRDefault="0046615C">
            <w:pPr>
              <w:widowControl/>
              <w:jc w:val="center"/>
              <w:textAlignment w:val="center"/>
              <w:rPr>
                <w:rFonts w:ascii="宋体" w:hAnsi="宋体" w:cs="宋体"/>
                <w:b/>
                <w:color w:val="000000"/>
                <w:sz w:val="20"/>
              </w:rPr>
            </w:pPr>
            <w:r>
              <w:rPr>
                <w:rFonts w:ascii="宋体" w:hAnsi="宋体" w:cs="宋体" w:hint="eastAsia"/>
                <w:b/>
                <w:color w:val="000000"/>
                <w:kern w:val="0"/>
                <w:sz w:val="20"/>
                <w:lang w:bidi="ar"/>
              </w:rPr>
              <w:t>总价：</w:t>
            </w:r>
            <w:r>
              <w:rPr>
                <w:rFonts w:ascii="宋体" w:hAnsi="宋体" w:cs="宋体" w:hint="eastAsia"/>
                <w:b/>
                <w:color w:val="000000"/>
                <w:kern w:val="0"/>
                <w:sz w:val="20"/>
                <w:lang w:bidi="ar"/>
              </w:rPr>
              <w:t xml:space="preserve">        </w:t>
            </w:r>
            <w:r>
              <w:rPr>
                <w:rFonts w:ascii="宋体" w:hAnsi="宋体" w:cs="宋体" w:hint="eastAsia"/>
                <w:b/>
                <w:color w:val="000000"/>
                <w:kern w:val="0"/>
                <w:sz w:val="20"/>
                <w:lang w:bidi="ar"/>
              </w:rPr>
              <w:t>元</w:t>
            </w:r>
          </w:p>
        </w:tc>
      </w:tr>
    </w:tbl>
    <w:p w:rsidR="005829C9" w:rsidRDefault="005829C9">
      <w:pPr>
        <w:adjustRightInd w:val="0"/>
        <w:snapToGrid w:val="0"/>
        <w:spacing w:line="580" w:lineRule="exact"/>
        <w:rPr>
          <w:rFonts w:asciiTheme="minorEastAsia" w:eastAsiaTheme="minorEastAsia" w:hAnsiTheme="minorEastAsia" w:cstheme="minorEastAsia"/>
          <w:b/>
          <w:sz w:val="24"/>
          <w:szCs w:val="24"/>
        </w:rPr>
      </w:pPr>
    </w:p>
    <w:p w:rsidR="005829C9" w:rsidRDefault="005829C9">
      <w:pPr>
        <w:adjustRightInd w:val="0"/>
        <w:snapToGrid w:val="0"/>
        <w:spacing w:line="580" w:lineRule="exact"/>
        <w:rPr>
          <w:rFonts w:asciiTheme="minorEastAsia" w:eastAsiaTheme="minorEastAsia" w:hAnsiTheme="minorEastAsia" w:cstheme="minorEastAsia"/>
          <w:b/>
          <w:sz w:val="24"/>
          <w:szCs w:val="24"/>
        </w:rPr>
      </w:pPr>
    </w:p>
    <w:p w:rsidR="005829C9" w:rsidRDefault="005829C9">
      <w:pPr>
        <w:spacing w:line="460" w:lineRule="exact"/>
        <w:rPr>
          <w:rFonts w:ascii="宋体" w:hAnsi="宋体" w:cs="宋体"/>
          <w:sz w:val="24"/>
        </w:rPr>
      </w:pPr>
    </w:p>
    <w:p w:rsidR="005829C9" w:rsidRDefault="005829C9">
      <w:pPr>
        <w:spacing w:line="360" w:lineRule="auto"/>
        <w:ind w:left="192"/>
        <w:rPr>
          <w:rFonts w:ascii="宋体" w:hAnsi="宋体" w:cs="宋体"/>
          <w:sz w:val="24"/>
          <w:szCs w:val="24"/>
        </w:rPr>
      </w:pPr>
    </w:p>
    <w:p w:rsidR="005829C9" w:rsidRDefault="0046615C">
      <w:pPr>
        <w:spacing w:line="360" w:lineRule="auto"/>
        <w:ind w:left="192"/>
        <w:rPr>
          <w:rFonts w:ascii="宋体" w:hAnsi="宋体" w:cs="宋体"/>
          <w:sz w:val="24"/>
          <w:szCs w:val="24"/>
        </w:rPr>
      </w:pPr>
      <w:r>
        <w:rPr>
          <w:rFonts w:ascii="宋体" w:hAnsi="宋体" w:cs="宋体" w:hint="eastAsia"/>
          <w:sz w:val="24"/>
          <w:szCs w:val="24"/>
        </w:rPr>
        <w:t>投标供应商代表签字：</w:t>
      </w:r>
      <w:r>
        <w:rPr>
          <w:rFonts w:ascii="宋体" w:hAnsi="宋体" w:cs="宋体" w:hint="eastAsia"/>
          <w:sz w:val="24"/>
          <w:szCs w:val="24"/>
        </w:rPr>
        <w:t>_______________</w:t>
      </w:r>
    </w:p>
    <w:p w:rsidR="005829C9" w:rsidRDefault="005829C9">
      <w:pPr>
        <w:spacing w:line="360" w:lineRule="auto"/>
        <w:ind w:left="192"/>
        <w:rPr>
          <w:rFonts w:ascii="宋体" w:hAnsi="宋体" w:cs="宋体"/>
          <w:sz w:val="24"/>
          <w:szCs w:val="24"/>
        </w:rPr>
      </w:pPr>
    </w:p>
    <w:p w:rsidR="005829C9" w:rsidRDefault="0046615C">
      <w:pPr>
        <w:tabs>
          <w:tab w:val="left" w:pos="4140"/>
        </w:tabs>
        <w:spacing w:line="360" w:lineRule="auto"/>
        <w:ind w:left="192"/>
        <w:rPr>
          <w:rFonts w:ascii="宋体" w:hAnsi="宋体" w:cs="宋体"/>
          <w:sz w:val="24"/>
          <w:szCs w:val="24"/>
        </w:rPr>
      </w:pPr>
      <w:r>
        <w:rPr>
          <w:rFonts w:ascii="宋体" w:hAnsi="宋体" w:cs="宋体" w:hint="eastAsia"/>
          <w:sz w:val="24"/>
          <w:szCs w:val="24"/>
        </w:rPr>
        <w:t>职务：</w:t>
      </w:r>
      <w:r>
        <w:rPr>
          <w:rFonts w:ascii="宋体" w:hAnsi="宋体" w:cs="宋体" w:hint="eastAsia"/>
          <w:sz w:val="24"/>
          <w:szCs w:val="24"/>
        </w:rPr>
        <w:t>_________</w:t>
      </w:r>
      <w:r>
        <w:rPr>
          <w:rFonts w:ascii="宋体" w:hAnsi="宋体" w:cs="宋体" w:hint="eastAsia"/>
          <w:sz w:val="24"/>
          <w:szCs w:val="24"/>
        </w:rPr>
        <w:t>日期：</w:t>
      </w:r>
      <w:r>
        <w:rPr>
          <w:rFonts w:ascii="宋体" w:hAnsi="宋体" w:cs="宋体" w:hint="eastAsia"/>
          <w:sz w:val="24"/>
          <w:szCs w:val="24"/>
        </w:rPr>
        <w:t>__________</w:t>
      </w:r>
    </w:p>
    <w:p w:rsidR="005829C9" w:rsidRDefault="005829C9">
      <w:pPr>
        <w:spacing w:line="360" w:lineRule="auto"/>
        <w:ind w:left="192"/>
        <w:rPr>
          <w:rFonts w:ascii="宋体" w:hAnsi="宋体" w:cs="宋体"/>
          <w:sz w:val="24"/>
          <w:szCs w:val="24"/>
        </w:rPr>
      </w:pPr>
    </w:p>
    <w:p w:rsidR="005829C9" w:rsidRDefault="0046615C">
      <w:pPr>
        <w:spacing w:line="360" w:lineRule="auto"/>
        <w:ind w:left="192"/>
        <w:rPr>
          <w:rFonts w:ascii="宋体" w:hAnsi="宋体" w:cs="宋体"/>
          <w:sz w:val="24"/>
          <w:szCs w:val="24"/>
        </w:rPr>
      </w:pPr>
      <w:r>
        <w:rPr>
          <w:rFonts w:ascii="宋体" w:hAnsi="宋体" w:cs="宋体" w:hint="eastAsia"/>
          <w:sz w:val="24"/>
          <w:szCs w:val="24"/>
        </w:rPr>
        <w:t>公章：</w:t>
      </w:r>
      <w:r>
        <w:rPr>
          <w:rFonts w:ascii="宋体" w:hAnsi="宋体" w:cs="宋体" w:hint="eastAsia"/>
          <w:sz w:val="24"/>
          <w:szCs w:val="24"/>
        </w:rPr>
        <w:t xml:space="preserve">_________________________  </w:t>
      </w:r>
    </w:p>
    <w:p w:rsidR="005829C9" w:rsidRDefault="005829C9">
      <w:pPr>
        <w:spacing w:line="360" w:lineRule="auto"/>
        <w:rPr>
          <w:rFonts w:ascii="宋体" w:hAnsi="宋体" w:cs="宋体"/>
          <w:b/>
          <w:sz w:val="24"/>
          <w:szCs w:val="24"/>
        </w:rPr>
      </w:pPr>
    </w:p>
    <w:p w:rsidR="005829C9" w:rsidRDefault="005829C9">
      <w:pPr>
        <w:spacing w:line="360" w:lineRule="auto"/>
        <w:rPr>
          <w:rFonts w:ascii="宋体" w:hAnsi="宋体" w:cs="宋体"/>
          <w:b/>
          <w:sz w:val="24"/>
          <w:szCs w:val="24"/>
        </w:rPr>
      </w:pPr>
    </w:p>
    <w:p w:rsidR="005829C9" w:rsidRDefault="005829C9">
      <w:pPr>
        <w:spacing w:line="360" w:lineRule="auto"/>
        <w:rPr>
          <w:rFonts w:ascii="宋体" w:hAnsi="宋体" w:cs="宋体"/>
          <w:b/>
          <w:sz w:val="24"/>
          <w:szCs w:val="24"/>
        </w:rPr>
      </w:pPr>
    </w:p>
    <w:p w:rsidR="005829C9" w:rsidRDefault="005829C9">
      <w:pPr>
        <w:spacing w:line="360" w:lineRule="auto"/>
        <w:rPr>
          <w:rFonts w:ascii="宋体" w:hAnsi="宋体" w:cs="宋体"/>
          <w:b/>
          <w:sz w:val="24"/>
          <w:szCs w:val="24"/>
        </w:rPr>
      </w:pPr>
    </w:p>
    <w:p w:rsidR="005829C9" w:rsidRDefault="005829C9">
      <w:pPr>
        <w:spacing w:line="360" w:lineRule="auto"/>
        <w:rPr>
          <w:rFonts w:ascii="宋体" w:hAnsi="宋体" w:cs="宋体"/>
          <w:b/>
          <w:sz w:val="24"/>
          <w:szCs w:val="24"/>
        </w:rPr>
      </w:pPr>
    </w:p>
    <w:p w:rsidR="005829C9" w:rsidRDefault="005829C9">
      <w:pPr>
        <w:spacing w:line="360" w:lineRule="auto"/>
        <w:rPr>
          <w:rFonts w:ascii="宋体" w:hAnsi="宋体" w:cs="宋体"/>
          <w:b/>
          <w:sz w:val="24"/>
          <w:szCs w:val="24"/>
        </w:rPr>
      </w:pPr>
    </w:p>
    <w:p w:rsidR="005829C9" w:rsidRDefault="005829C9">
      <w:pPr>
        <w:spacing w:line="360" w:lineRule="auto"/>
        <w:rPr>
          <w:rFonts w:ascii="宋体" w:hAnsi="宋体" w:cs="宋体"/>
          <w:b/>
          <w:sz w:val="24"/>
          <w:szCs w:val="24"/>
        </w:rPr>
      </w:pPr>
    </w:p>
    <w:p w:rsidR="005829C9" w:rsidRDefault="005829C9">
      <w:pPr>
        <w:spacing w:line="360" w:lineRule="auto"/>
        <w:rPr>
          <w:rFonts w:ascii="宋体" w:hAnsi="宋体" w:cs="宋体"/>
          <w:b/>
          <w:sz w:val="24"/>
          <w:szCs w:val="24"/>
        </w:rPr>
      </w:pPr>
    </w:p>
    <w:p w:rsidR="005829C9" w:rsidRDefault="0046615C">
      <w:pPr>
        <w:spacing w:line="360" w:lineRule="auto"/>
        <w:jc w:val="center"/>
        <w:rPr>
          <w:rFonts w:ascii="宋体" w:hAnsi="宋体" w:cs="宋体"/>
          <w:b/>
          <w:sz w:val="24"/>
          <w:szCs w:val="24"/>
        </w:rPr>
      </w:pPr>
      <w:r>
        <w:rPr>
          <w:rFonts w:ascii="宋体" w:hAnsi="宋体" w:cs="宋体" w:hint="eastAsia"/>
          <w:b/>
          <w:sz w:val="24"/>
          <w:szCs w:val="24"/>
        </w:rPr>
        <w:t>投标产品点对点应答表（商务、技术、售后服务部分）</w:t>
      </w:r>
    </w:p>
    <w:p w:rsidR="005829C9" w:rsidRDefault="005829C9">
      <w:pPr>
        <w:spacing w:line="360" w:lineRule="auto"/>
        <w:rPr>
          <w:rFonts w:ascii="宋体" w:hAnsi="宋体" w:cs="宋体"/>
          <w:sz w:val="24"/>
          <w:szCs w:val="24"/>
        </w:rPr>
      </w:pPr>
    </w:p>
    <w:p w:rsidR="005829C9" w:rsidRDefault="0046615C">
      <w:pPr>
        <w:spacing w:line="360" w:lineRule="auto"/>
        <w:rPr>
          <w:rFonts w:ascii="宋体" w:hAnsi="宋体" w:cs="宋体"/>
          <w:sz w:val="24"/>
          <w:szCs w:val="24"/>
          <w:u w:val="single"/>
        </w:rPr>
      </w:pPr>
      <w:r>
        <w:rPr>
          <w:rFonts w:ascii="宋体" w:hAnsi="宋体" w:cs="宋体" w:hint="eastAsia"/>
          <w:sz w:val="24"/>
          <w:szCs w:val="24"/>
        </w:rPr>
        <w:t>投标供应商名称：</w:t>
      </w:r>
      <w:r>
        <w:rPr>
          <w:rFonts w:ascii="宋体" w:hAnsi="宋体" w:cs="宋体" w:hint="eastAsia"/>
          <w:sz w:val="24"/>
          <w:szCs w:val="24"/>
          <w:u w:val="single"/>
        </w:rPr>
        <w:t xml:space="preserve">                            </w:t>
      </w:r>
    </w:p>
    <w:tbl>
      <w:tblPr>
        <w:tblW w:w="8769" w:type="dxa"/>
        <w:tblInd w:w="-187" w:type="dxa"/>
        <w:tblLayout w:type="fixed"/>
        <w:tblCellMar>
          <w:top w:w="15" w:type="dxa"/>
          <w:left w:w="15" w:type="dxa"/>
          <w:bottom w:w="15" w:type="dxa"/>
          <w:right w:w="15" w:type="dxa"/>
        </w:tblCellMar>
        <w:tblLook w:val="04A0" w:firstRow="1" w:lastRow="0" w:firstColumn="1" w:lastColumn="0" w:noHBand="0" w:noVBand="1"/>
      </w:tblPr>
      <w:tblGrid>
        <w:gridCol w:w="1267"/>
        <w:gridCol w:w="1080"/>
        <w:gridCol w:w="1080"/>
        <w:gridCol w:w="1080"/>
        <w:gridCol w:w="1080"/>
        <w:gridCol w:w="278"/>
        <w:gridCol w:w="1119"/>
        <w:gridCol w:w="1785"/>
      </w:tblGrid>
      <w:tr w:rsidR="005829C9">
        <w:trPr>
          <w:trHeight w:val="495"/>
        </w:trPr>
        <w:tc>
          <w:tcPr>
            <w:tcW w:w="1267" w:type="dxa"/>
            <w:tcBorders>
              <w:top w:val="single" w:sz="4" w:space="0" w:color="000000"/>
              <w:left w:val="single" w:sz="4" w:space="0" w:color="000000"/>
              <w:bottom w:val="single" w:sz="4" w:space="0" w:color="000000"/>
              <w:right w:val="single" w:sz="4" w:space="0" w:color="000000"/>
            </w:tcBorders>
            <w:vAlign w:val="center"/>
          </w:tcPr>
          <w:p w:rsidR="005829C9" w:rsidRDefault="0046615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序号</w:t>
            </w:r>
          </w:p>
        </w:tc>
        <w:tc>
          <w:tcPr>
            <w:tcW w:w="1080" w:type="dxa"/>
            <w:tcBorders>
              <w:top w:val="single" w:sz="4" w:space="0" w:color="000000"/>
              <w:left w:val="single" w:sz="4" w:space="0" w:color="000000"/>
              <w:bottom w:val="single" w:sz="4" w:space="0" w:color="000000"/>
              <w:right w:val="single" w:sz="4" w:space="0" w:color="000000"/>
            </w:tcBorders>
            <w:vAlign w:val="center"/>
          </w:tcPr>
          <w:p w:rsidR="005829C9" w:rsidRDefault="0046615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货物名称</w:t>
            </w:r>
          </w:p>
        </w:tc>
        <w:tc>
          <w:tcPr>
            <w:tcW w:w="1080" w:type="dxa"/>
            <w:tcBorders>
              <w:top w:val="single" w:sz="4" w:space="0" w:color="000000"/>
              <w:left w:val="single" w:sz="4" w:space="0" w:color="000000"/>
              <w:bottom w:val="single" w:sz="4" w:space="0" w:color="000000"/>
              <w:right w:val="single" w:sz="4" w:space="0" w:color="000000"/>
            </w:tcBorders>
            <w:vAlign w:val="center"/>
          </w:tcPr>
          <w:p w:rsidR="005829C9" w:rsidRDefault="0046615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招标要求</w:t>
            </w:r>
          </w:p>
        </w:tc>
        <w:tc>
          <w:tcPr>
            <w:tcW w:w="1080" w:type="dxa"/>
            <w:tcBorders>
              <w:top w:val="single" w:sz="4" w:space="0" w:color="000000"/>
              <w:left w:val="single" w:sz="4" w:space="0" w:color="000000"/>
              <w:bottom w:val="single" w:sz="4" w:space="0" w:color="000000"/>
              <w:right w:val="single" w:sz="4" w:space="0" w:color="000000"/>
            </w:tcBorders>
            <w:vAlign w:val="center"/>
          </w:tcPr>
          <w:p w:rsidR="005829C9" w:rsidRDefault="0046615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投标应答</w:t>
            </w:r>
          </w:p>
        </w:tc>
        <w:tc>
          <w:tcPr>
            <w:tcW w:w="1358" w:type="dxa"/>
            <w:gridSpan w:val="2"/>
            <w:tcBorders>
              <w:top w:val="single" w:sz="4" w:space="0" w:color="000000"/>
              <w:left w:val="single" w:sz="4" w:space="0" w:color="000000"/>
              <w:bottom w:val="single" w:sz="4" w:space="0" w:color="000000"/>
              <w:right w:val="single" w:sz="4" w:space="0" w:color="000000"/>
            </w:tcBorders>
            <w:vAlign w:val="center"/>
          </w:tcPr>
          <w:p w:rsidR="005829C9" w:rsidRDefault="0046615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品牌</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型号</w:t>
            </w:r>
          </w:p>
        </w:tc>
        <w:tc>
          <w:tcPr>
            <w:tcW w:w="1119" w:type="dxa"/>
            <w:tcBorders>
              <w:top w:val="single" w:sz="4" w:space="0" w:color="000000"/>
              <w:left w:val="single" w:sz="4" w:space="0" w:color="000000"/>
              <w:bottom w:val="single" w:sz="4" w:space="0" w:color="000000"/>
              <w:right w:val="single" w:sz="4" w:space="0" w:color="000000"/>
            </w:tcBorders>
            <w:vAlign w:val="center"/>
          </w:tcPr>
          <w:p w:rsidR="005829C9" w:rsidRDefault="0046615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偏离说明</w:t>
            </w:r>
          </w:p>
        </w:tc>
        <w:tc>
          <w:tcPr>
            <w:tcW w:w="1785" w:type="dxa"/>
            <w:tcBorders>
              <w:top w:val="single" w:sz="4" w:space="0" w:color="000000"/>
              <w:left w:val="single" w:sz="4" w:space="0" w:color="000000"/>
              <w:bottom w:val="single" w:sz="4" w:space="0" w:color="000000"/>
              <w:right w:val="single" w:sz="4" w:space="0" w:color="000000"/>
            </w:tcBorders>
            <w:vAlign w:val="center"/>
          </w:tcPr>
          <w:p w:rsidR="005829C9" w:rsidRDefault="0046615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备注</w:t>
            </w:r>
          </w:p>
        </w:tc>
      </w:tr>
      <w:tr w:rsidR="005829C9">
        <w:trPr>
          <w:trHeight w:val="495"/>
        </w:trPr>
        <w:tc>
          <w:tcPr>
            <w:tcW w:w="8769" w:type="dxa"/>
            <w:gridSpan w:val="8"/>
            <w:tcBorders>
              <w:top w:val="single" w:sz="4" w:space="0" w:color="000000"/>
              <w:left w:val="single" w:sz="4" w:space="0" w:color="000000"/>
              <w:bottom w:val="single" w:sz="4" w:space="0" w:color="000000"/>
              <w:right w:val="single" w:sz="4" w:space="0" w:color="000000"/>
            </w:tcBorders>
            <w:vAlign w:val="center"/>
          </w:tcPr>
          <w:p w:rsidR="005829C9" w:rsidRDefault="0046615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商务部分（</w:t>
            </w:r>
            <w:proofErr w:type="gramStart"/>
            <w:r>
              <w:rPr>
                <w:rFonts w:ascii="宋体" w:hAnsi="宋体" w:cs="宋体" w:hint="eastAsia"/>
                <w:color w:val="000000"/>
                <w:kern w:val="0"/>
                <w:sz w:val="22"/>
                <w:szCs w:val="22"/>
                <w:lang w:bidi="ar"/>
              </w:rPr>
              <w:t>指资格</w:t>
            </w:r>
            <w:proofErr w:type="gramEnd"/>
            <w:r>
              <w:rPr>
                <w:rFonts w:ascii="宋体" w:hAnsi="宋体" w:cs="宋体" w:hint="eastAsia"/>
                <w:color w:val="000000"/>
                <w:kern w:val="0"/>
                <w:sz w:val="22"/>
                <w:szCs w:val="22"/>
                <w:lang w:bidi="ar"/>
              </w:rPr>
              <w:t>要求等）</w:t>
            </w:r>
          </w:p>
        </w:tc>
      </w:tr>
      <w:tr w:rsidR="005829C9">
        <w:trPr>
          <w:trHeight w:val="495"/>
        </w:trPr>
        <w:tc>
          <w:tcPr>
            <w:tcW w:w="1267" w:type="dxa"/>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c>
          <w:tcPr>
            <w:tcW w:w="1358" w:type="dxa"/>
            <w:gridSpan w:val="2"/>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c>
          <w:tcPr>
            <w:tcW w:w="1119" w:type="dxa"/>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c>
          <w:tcPr>
            <w:tcW w:w="1785" w:type="dxa"/>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r>
      <w:tr w:rsidR="005829C9">
        <w:trPr>
          <w:trHeight w:val="495"/>
        </w:trPr>
        <w:tc>
          <w:tcPr>
            <w:tcW w:w="1267" w:type="dxa"/>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c>
          <w:tcPr>
            <w:tcW w:w="1358" w:type="dxa"/>
            <w:gridSpan w:val="2"/>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c>
          <w:tcPr>
            <w:tcW w:w="1119" w:type="dxa"/>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c>
          <w:tcPr>
            <w:tcW w:w="1785" w:type="dxa"/>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r>
      <w:tr w:rsidR="005829C9">
        <w:trPr>
          <w:trHeight w:val="495"/>
        </w:trPr>
        <w:tc>
          <w:tcPr>
            <w:tcW w:w="1267" w:type="dxa"/>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c>
          <w:tcPr>
            <w:tcW w:w="1358" w:type="dxa"/>
            <w:gridSpan w:val="2"/>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c>
          <w:tcPr>
            <w:tcW w:w="1119" w:type="dxa"/>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c>
          <w:tcPr>
            <w:tcW w:w="1785" w:type="dxa"/>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r>
      <w:tr w:rsidR="005829C9">
        <w:trPr>
          <w:trHeight w:val="495"/>
        </w:trPr>
        <w:tc>
          <w:tcPr>
            <w:tcW w:w="8769" w:type="dxa"/>
            <w:gridSpan w:val="8"/>
            <w:tcBorders>
              <w:top w:val="single" w:sz="4" w:space="0" w:color="000000"/>
              <w:left w:val="single" w:sz="4" w:space="0" w:color="000000"/>
              <w:bottom w:val="single" w:sz="4" w:space="0" w:color="000000"/>
              <w:right w:val="single" w:sz="4" w:space="0" w:color="000000"/>
            </w:tcBorders>
            <w:vAlign w:val="center"/>
          </w:tcPr>
          <w:p w:rsidR="005829C9" w:rsidRDefault="0046615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技术部分</w:t>
            </w:r>
          </w:p>
        </w:tc>
      </w:tr>
      <w:tr w:rsidR="005829C9">
        <w:trPr>
          <w:trHeight w:val="495"/>
        </w:trPr>
        <w:tc>
          <w:tcPr>
            <w:tcW w:w="1267" w:type="dxa"/>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c>
          <w:tcPr>
            <w:tcW w:w="1358" w:type="dxa"/>
            <w:gridSpan w:val="2"/>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c>
          <w:tcPr>
            <w:tcW w:w="1119" w:type="dxa"/>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c>
          <w:tcPr>
            <w:tcW w:w="1785" w:type="dxa"/>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r>
      <w:tr w:rsidR="005829C9">
        <w:trPr>
          <w:trHeight w:val="495"/>
        </w:trPr>
        <w:tc>
          <w:tcPr>
            <w:tcW w:w="1267" w:type="dxa"/>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c>
          <w:tcPr>
            <w:tcW w:w="1358" w:type="dxa"/>
            <w:gridSpan w:val="2"/>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c>
          <w:tcPr>
            <w:tcW w:w="1119" w:type="dxa"/>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c>
          <w:tcPr>
            <w:tcW w:w="1785" w:type="dxa"/>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r>
      <w:tr w:rsidR="005829C9">
        <w:trPr>
          <w:trHeight w:val="495"/>
        </w:trPr>
        <w:tc>
          <w:tcPr>
            <w:tcW w:w="1267" w:type="dxa"/>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c>
          <w:tcPr>
            <w:tcW w:w="1358" w:type="dxa"/>
            <w:gridSpan w:val="2"/>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c>
          <w:tcPr>
            <w:tcW w:w="1119" w:type="dxa"/>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c>
          <w:tcPr>
            <w:tcW w:w="1785" w:type="dxa"/>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r>
      <w:tr w:rsidR="005829C9">
        <w:trPr>
          <w:trHeight w:val="495"/>
        </w:trPr>
        <w:tc>
          <w:tcPr>
            <w:tcW w:w="8769" w:type="dxa"/>
            <w:gridSpan w:val="8"/>
            <w:tcBorders>
              <w:top w:val="single" w:sz="4" w:space="0" w:color="000000"/>
              <w:left w:val="single" w:sz="4" w:space="0" w:color="000000"/>
              <w:bottom w:val="single" w:sz="4" w:space="0" w:color="000000"/>
              <w:right w:val="single" w:sz="4" w:space="0" w:color="000000"/>
            </w:tcBorders>
            <w:vAlign w:val="center"/>
          </w:tcPr>
          <w:p w:rsidR="005829C9" w:rsidRDefault="0046615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售后服务及其他</w:t>
            </w:r>
          </w:p>
        </w:tc>
      </w:tr>
      <w:tr w:rsidR="005829C9">
        <w:trPr>
          <w:trHeight w:val="495"/>
        </w:trPr>
        <w:tc>
          <w:tcPr>
            <w:tcW w:w="1267" w:type="dxa"/>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c>
          <w:tcPr>
            <w:tcW w:w="1397" w:type="dxa"/>
            <w:gridSpan w:val="2"/>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c>
          <w:tcPr>
            <w:tcW w:w="1785" w:type="dxa"/>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r>
      <w:tr w:rsidR="005829C9">
        <w:trPr>
          <w:trHeight w:val="495"/>
        </w:trPr>
        <w:tc>
          <w:tcPr>
            <w:tcW w:w="1267" w:type="dxa"/>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c>
          <w:tcPr>
            <w:tcW w:w="1397" w:type="dxa"/>
            <w:gridSpan w:val="2"/>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c>
          <w:tcPr>
            <w:tcW w:w="1785" w:type="dxa"/>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r>
      <w:tr w:rsidR="005829C9">
        <w:trPr>
          <w:trHeight w:val="495"/>
        </w:trPr>
        <w:tc>
          <w:tcPr>
            <w:tcW w:w="1267" w:type="dxa"/>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c>
          <w:tcPr>
            <w:tcW w:w="1397" w:type="dxa"/>
            <w:gridSpan w:val="2"/>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c>
          <w:tcPr>
            <w:tcW w:w="1785" w:type="dxa"/>
            <w:tcBorders>
              <w:top w:val="single" w:sz="4" w:space="0" w:color="000000"/>
              <w:left w:val="single" w:sz="4" w:space="0" w:color="000000"/>
              <w:bottom w:val="single" w:sz="4" w:space="0" w:color="000000"/>
              <w:right w:val="single" w:sz="4" w:space="0" w:color="000000"/>
            </w:tcBorders>
            <w:vAlign w:val="center"/>
          </w:tcPr>
          <w:p w:rsidR="005829C9" w:rsidRDefault="005829C9">
            <w:pPr>
              <w:rPr>
                <w:rFonts w:ascii="宋体" w:hAnsi="宋体" w:cs="宋体"/>
                <w:color w:val="000000"/>
                <w:sz w:val="22"/>
                <w:szCs w:val="22"/>
              </w:rPr>
            </w:pPr>
          </w:p>
        </w:tc>
      </w:tr>
    </w:tbl>
    <w:p w:rsidR="005829C9" w:rsidRDefault="0046615C">
      <w:pPr>
        <w:spacing w:line="360" w:lineRule="auto"/>
        <w:rPr>
          <w:rFonts w:ascii="宋体" w:hAnsi="宋体" w:cs="宋体"/>
          <w:sz w:val="24"/>
          <w:szCs w:val="24"/>
        </w:rPr>
      </w:pPr>
      <w:r>
        <w:rPr>
          <w:rFonts w:ascii="宋体" w:hAnsi="宋体" w:cs="宋体" w:hint="eastAsia"/>
          <w:sz w:val="24"/>
          <w:szCs w:val="24"/>
        </w:rPr>
        <w:t>注：</w:t>
      </w:r>
      <w:proofErr w:type="gramStart"/>
      <w:r>
        <w:rPr>
          <w:rFonts w:ascii="宋体" w:hAnsi="宋体" w:cs="宋体" w:hint="eastAsia"/>
          <w:sz w:val="24"/>
          <w:szCs w:val="24"/>
        </w:rPr>
        <w:t>不</w:t>
      </w:r>
      <w:proofErr w:type="gramEnd"/>
      <w:r>
        <w:rPr>
          <w:rFonts w:ascii="宋体" w:hAnsi="宋体" w:cs="宋体" w:hint="eastAsia"/>
          <w:sz w:val="24"/>
          <w:szCs w:val="24"/>
        </w:rPr>
        <w:t>如实填写负偏离情况的响应文件将视为虚假材料。</w:t>
      </w:r>
    </w:p>
    <w:p w:rsidR="005829C9" w:rsidRDefault="0046615C">
      <w:pPr>
        <w:tabs>
          <w:tab w:val="left" w:pos="10605"/>
        </w:tabs>
        <w:spacing w:line="360" w:lineRule="auto"/>
        <w:ind w:right="653" w:firstLineChars="100" w:firstLine="240"/>
        <w:rPr>
          <w:rFonts w:ascii="宋体" w:hAnsi="宋体" w:cs="宋体"/>
          <w:sz w:val="24"/>
          <w:szCs w:val="24"/>
        </w:rPr>
      </w:pPr>
      <w:r>
        <w:rPr>
          <w:rFonts w:ascii="宋体" w:hAnsi="宋体" w:cs="宋体" w:hint="eastAsia"/>
          <w:sz w:val="24"/>
          <w:szCs w:val="24"/>
        </w:rPr>
        <w:t>投标供应商代表签字：</w:t>
      </w:r>
      <w:r>
        <w:rPr>
          <w:rFonts w:ascii="宋体" w:hAnsi="宋体" w:cs="宋体" w:hint="eastAsia"/>
          <w:sz w:val="24"/>
          <w:szCs w:val="24"/>
          <w:u w:val="single"/>
        </w:rPr>
        <w:t xml:space="preserve">                      </w:t>
      </w:r>
      <w:r>
        <w:rPr>
          <w:rFonts w:ascii="宋体" w:hAnsi="宋体" w:cs="宋体" w:hint="eastAsia"/>
          <w:sz w:val="24"/>
          <w:szCs w:val="24"/>
        </w:rPr>
        <w:t xml:space="preserve">        </w:t>
      </w:r>
    </w:p>
    <w:p w:rsidR="005829C9" w:rsidRDefault="0046615C">
      <w:pPr>
        <w:tabs>
          <w:tab w:val="left" w:pos="10605"/>
        </w:tabs>
        <w:spacing w:line="360" w:lineRule="auto"/>
        <w:ind w:right="653" w:firstLineChars="100" w:firstLine="240"/>
        <w:rPr>
          <w:rFonts w:ascii="宋体" w:hAnsi="宋体" w:cs="宋体"/>
          <w:sz w:val="24"/>
          <w:szCs w:val="24"/>
        </w:rPr>
      </w:pPr>
      <w:r>
        <w:rPr>
          <w:rFonts w:ascii="宋体" w:hAnsi="宋体" w:cs="宋体" w:hint="eastAsia"/>
          <w:sz w:val="24"/>
          <w:szCs w:val="24"/>
        </w:rPr>
        <w:t>职务：</w:t>
      </w:r>
      <w:r>
        <w:rPr>
          <w:rFonts w:ascii="宋体" w:hAnsi="宋体" w:cs="宋体" w:hint="eastAsia"/>
          <w:sz w:val="24"/>
          <w:szCs w:val="24"/>
        </w:rPr>
        <w:t>_____________</w:t>
      </w:r>
      <w:r>
        <w:rPr>
          <w:rFonts w:ascii="宋体" w:hAnsi="宋体" w:cs="宋体" w:hint="eastAsia"/>
          <w:sz w:val="24"/>
          <w:szCs w:val="24"/>
        </w:rPr>
        <w:t>日期：</w:t>
      </w:r>
      <w:r>
        <w:rPr>
          <w:rFonts w:ascii="宋体" w:hAnsi="宋体" w:cs="宋体" w:hint="eastAsia"/>
          <w:sz w:val="24"/>
          <w:szCs w:val="24"/>
        </w:rPr>
        <w:t>_____________</w:t>
      </w:r>
    </w:p>
    <w:p w:rsidR="005829C9" w:rsidRDefault="0046615C">
      <w:pPr>
        <w:tabs>
          <w:tab w:val="left" w:pos="10605"/>
        </w:tabs>
        <w:spacing w:line="360" w:lineRule="auto"/>
        <w:ind w:right="653" w:firstLineChars="100" w:firstLine="240"/>
        <w:rPr>
          <w:rFonts w:ascii="宋体" w:hAnsi="宋体" w:cs="宋体"/>
          <w:sz w:val="24"/>
          <w:szCs w:val="24"/>
        </w:rPr>
      </w:pPr>
      <w:r>
        <w:rPr>
          <w:rFonts w:ascii="宋体" w:hAnsi="宋体" w:cs="宋体" w:hint="eastAsia"/>
          <w:sz w:val="24"/>
          <w:szCs w:val="24"/>
        </w:rPr>
        <w:t>公章：</w:t>
      </w:r>
      <w:r>
        <w:rPr>
          <w:rFonts w:ascii="宋体" w:hAnsi="宋体" w:cs="宋体" w:hint="eastAsia"/>
          <w:sz w:val="24"/>
          <w:szCs w:val="24"/>
          <w:u w:val="single"/>
        </w:rPr>
        <w:t xml:space="preserve">                                </w:t>
      </w:r>
      <w:r>
        <w:rPr>
          <w:rFonts w:ascii="宋体" w:hAnsi="宋体" w:cs="宋体" w:hint="eastAsia"/>
          <w:sz w:val="24"/>
          <w:szCs w:val="24"/>
        </w:rPr>
        <w:t xml:space="preserve"> </w:t>
      </w:r>
    </w:p>
    <w:p w:rsidR="005829C9" w:rsidRDefault="0046615C">
      <w:pPr>
        <w:spacing w:line="360" w:lineRule="auto"/>
        <w:ind w:left="192"/>
        <w:rPr>
          <w:rFonts w:ascii="宋体" w:hAnsi="宋体" w:cs="宋体"/>
          <w:b/>
          <w:sz w:val="24"/>
          <w:szCs w:val="24"/>
        </w:rPr>
      </w:pPr>
      <w:r>
        <w:rPr>
          <w:rFonts w:ascii="宋体" w:hAnsi="宋体" w:cs="宋体" w:hint="eastAsia"/>
          <w:b/>
          <w:sz w:val="24"/>
          <w:szCs w:val="24"/>
        </w:rPr>
        <w:t xml:space="preserve">  </w:t>
      </w:r>
    </w:p>
    <w:p w:rsidR="005829C9" w:rsidRDefault="005829C9">
      <w:pPr>
        <w:spacing w:line="360" w:lineRule="auto"/>
        <w:ind w:left="192"/>
        <w:rPr>
          <w:rFonts w:ascii="宋体" w:hAnsi="宋体" w:cs="宋体"/>
          <w:b/>
          <w:sz w:val="24"/>
          <w:szCs w:val="24"/>
        </w:rPr>
      </w:pPr>
    </w:p>
    <w:p w:rsidR="005829C9" w:rsidRDefault="005829C9">
      <w:pPr>
        <w:spacing w:line="360" w:lineRule="auto"/>
        <w:ind w:left="192"/>
        <w:rPr>
          <w:rFonts w:ascii="宋体" w:hAnsi="宋体" w:cs="宋体"/>
          <w:b/>
          <w:sz w:val="24"/>
          <w:szCs w:val="24"/>
        </w:rPr>
      </w:pPr>
    </w:p>
    <w:p w:rsidR="005829C9" w:rsidRDefault="005829C9">
      <w:pPr>
        <w:spacing w:line="360" w:lineRule="auto"/>
        <w:ind w:left="192"/>
        <w:rPr>
          <w:rFonts w:ascii="宋体" w:hAnsi="宋体" w:cs="宋体"/>
          <w:b/>
          <w:sz w:val="24"/>
          <w:szCs w:val="24"/>
        </w:rPr>
      </w:pPr>
    </w:p>
    <w:p w:rsidR="005829C9" w:rsidRDefault="005829C9">
      <w:pPr>
        <w:spacing w:line="360" w:lineRule="auto"/>
        <w:ind w:left="192"/>
        <w:rPr>
          <w:rFonts w:ascii="宋体" w:hAnsi="宋体" w:cs="宋体"/>
          <w:b/>
          <w:sz w:val="24"/>
          <w:szCs w:val="24"/>
        </w:rPr>
      </w:pPr>
    </w:p>
    <w:p w:rsidR="005829C9" w:rsidRDefault="005829C9">
      <w:pPr>
        <w:spacing w:line="360" w:lineRule="auto"/>
        <w:ind w:left="192"/>
        <w:rPr>
          <w:rFonts w:ascii="宋体" w:hAnsi="宋体" w:cs="宋体"/>
          <w:b/>
          <w:sz w:val="24"/>
          <w:szCs w:val="24"/>
        </w:rPr>
      </w:pPr>
    </w:p>
    <w:p w:rsidR="005829C9" w:rsidRDefault="005829C9">
      <w:pPr>
        <w:spacing w:line="360" w:lineRule="auto"/>
        <w:rPr>
          <w:rFonts w:ascii="宋体" w:hAnsi="宋体" w:cs="宋体"/>
          <w:b/>
          <w:sz w:val="24"/>
          <w:szCs w:val="24"/>
        </w:rPr>
      </w:pPr>
    </w:p>
    <w:p w:rsidR="005829C9" w:rsidRDefault="005829C9">
      <w:pPr>
        <w:spacing w:line="360" w:lineRule="auto"/>
        <w:rPr>
          <w:rFonts w:ascii="宋体" w:hAnsi="宋体" w:cs="宋体"/>
          <w:b/>
          <w:sz w:val="24"/>
          <w:szCs w:val="24"/>
        </w:rPr>
      </w:pPr>
    </w:p>
    <w:p w:rsidR="005829C9" w:rsidRDefault="0046615C">
      <w:pPr>
        <w:spacing w:line="360" w:lineRule="auto"/>
        <w:jc w:val="center"/>
        <w:rPr>
          <w:rFonts w:ascii="宋体" w:hAnsi="宋体" w:cs="宋体"/>
          <w:b/>
          <w:sz w:val="24"/>
          <w:szCs w:val="24"/>
        </w:rPr>
      </w:pPr>
      <w:r>
        <w:rPr>
          <w:rFonts w:ascii="宋体" w:hAnsi="宋体" w:cs="宋体" w:hint="eastAsia"/>
          <w:b/>
          <w:sz w:val="24"/>
          <w:szCs w:val="24"/>
        </w:rPr>
        <w:t>售后服务承诺</w:t>
      </w:r>
    </w:p>
    <w:p w:rsidR="005829C9" w:rsidRDefault="005829C9">
      <w:pPr>
        <w:spacing w:line="360" w:lineRule="auto"/>
        <w:rPr>
          <w:rFonts w:ascii="宋体" w:hAnsi="宋体" w:cs="宋体"/>
          <w:b/>
          <w:sz w:val="24"/>
          <w:szCs w:val="24"/>
        </w:rPr>
      </w:pPr>
    </w:p>
    <w:p w:rsidR="005829C9" w:rsidRDefault="0046615C">
      <w:pPr>
        <w:spacing w:line="360" w:lineRule="auto"/>
        <w:rPr>
          <w:rFonts w:ascii="宋体" w:hAnsi="宋体" w:cs="宋体"/>
          <w:sz w:val="24"/>
          <w:szCs w:val="24"/>
        </w:rPr>
      </w:pPr>
      <w:r>
        <w:rPr>
          <w:rFonts w:ascii="宋体" w:hAnsi="宋体" w:cs="宋体" w:hint="eastAsia"/>
          <w:b/>
          <w:sz w:val="24"/>
          <w:szCs w:val="24"/>
        </w:rPr>
        <w:br w:type="page"/>
      </w:r>
    </w:p>
    <w:p w:rsidR="005829C9" w:rsidRDefault="0046615C">
      <w:pPr>
        <w:spacing w:line="360" w:lineRule="auto"/>
        <w:jc w:val="center"/>
        <w:rPr>
          <w:rFonts w:ascii="宋体" w:hAnsi="宋体" w:cs="宋体"/>
          <w:b/>
          <w:sz w:val="24"/>
          <w:szCs w:val="24"/>
        </w:rPr>
      </w:pPr>
      <w:r>
        <w:rPr>
          <w:rFonts w:ascii="宋体" w:hAnsi="宋体" w:cs="宋体" w:hint="eastAsia"/>
          <w:b/>
          <w:sz w:val="24"/>
          <w:szCs w:val="24"/>
        </w:rPr>
        <w:lastRenderedPageBreak/>
        <w:t>授权书</w:t>
      </w:r>
    </w:p>
    <w:p w:rsidR="005829C9" w:rsidRDefault="005829C9">
      <w:pPr>
        <w:spacing w:line="360" w:lineRule="auto"/>
        <w:rPr>
          <w:rFonts w:ascii="宋体" w:hAnsi="宋体" w:cs="宋体"/>
          <w:sz w:val="24"/>
          <w:szCs w:val="24"/>
        </w:rPr>
      </w:pPr>
    </w:p>
    <w:p w:rsidR="005829C9" w:rsidRDefault="0046615C">
      <w:pPr>
        <w:spacing w:line="360" w:lineRule="auto"/>
        <w:ind w:firstLine="465"/>
        <w:jc w:val="left"/>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兹授权我单位</w:t>
      </w:r>
      <w:r>
        <w:rPr>
          <w:rFonts w:ascii="宋体" w:hAnsi="宋体" w:cs="宋体" w:hint="eastAsia"/>
          <w:sz w:val="24"/>
          <w:szCs w:val="24"/>
          <w:u w:val="single"/>
        </w:rPr>
        <w:t xml:space="preserve">            </w:t>
      </w:r>
      <w:r>
        <w:rPr>
          <w:rFonts w:ascii="宋体" w:hAnsi="宋体" w:cs="宋体" w:hint="eastAsia"/>
          <w:sz w:val="24"/>
          <w:szCs w:val="24"/>
        </w:rPr>
        <w:t>，身份证号：</w:t>
      </w:r>
      <w:r>
        <w:rPr>
          <w:rFonts w:ascii="宋体" w:hAnsi="宋体" w:cs="宋体" w:hint="eastAsia"/>
          <w:sz w:val="24"/>
          <w:szCs w:val="24"/>
          <w:u w:val="single"/>
        </w:rPr>
        <w:t xml:space="preserve">                           </w:t>
      </w:r>
      <w:r>
        <w:rPr>
          <w:rFonts w:ascii="宋体" w:hAnsi="宋体" w:cs="宋体" w:hint="eastAsia"/>
          <w:sz w:val="24"/>
          <w:szCs w:val="24"/>
        </w:rPr>
        <w:t>代表</w:t>
      </w:r>
      <w:r>
        <w:rPr>
          <w:rFonts w:ascii="宋体" w:hAnsi="宋体" w:cs="宋体" w:hint="eastAsia"/>
          <w:sz w:val="24"/>
          <w:szCs w:val="24"/>
          <w:u w:val="single"/>
        </w:rPr>
        <w:t xml:space="preserve">                          </w:t>
      </w:r>
      <w:r>
        <w:rPr>
          <w:rFonts w:ascii="宋体" w:hAnsi="宋体" w:cs="宋体" w:hint="eastAsia"/>
          <w:sz w:val="24"/>
          <w:szCs w:val="24"/>
        </w:rPr>
        <w:t>（单位名称）进行</w:t>
      </w:r>
      <w:r>
        <w:rPr>
          <w:rFonts w:ascii="宋体" w:hAnsi="宋体" w:cs="宋体" w:hint="eastAsia"/>
          <w:sz w:val="24"/>
          <w:szCs w:val="24"/>
          <w:u w:val="single"/>
        </w:rPr>
        <w:t xml:space="preserve">                     </w:t>
      </w:r>
      <w:r>
        <w:rPr>
          <w:rFonts w:ascii="宋体" w:hAnsi="宋体" w:cs="宋体" w:hint="eastAsia"/>
          <w:sz w:val="24"/>
          <w:szCs w:val="24"/>
        </w:rPr>
        <w:t>项目的</w:t>
      </w:r>
      <w:r>
        <w:rPr>
          <w:rFonts w:ascii="宋体" w:hAnsi="宋体" w:cs="宋体" w:hint="eastAsia"/>
          <w:sz w:val="24"/>
          <w:szCs w:val="24"/>
        </w:rPr>
        <w:t>谈判</w:t>
      </w:r>
      <w:r>
        <w:rPr>
          <w:rFonts w:ascii="宋体" w:hAnsi="宋体" w:cs="宋体" w:hint="eastAsia"/>
          <w:sz w:val="24"/>
          <w:szCs w:val="24"/>
        </w:rPr>
        <w:t>，此授权至</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日有效，特此证明。</w:t>
      </w:r>
    </w:p>
    <w:p w:rsidR="005829C9" w:rsidRDefault="005829C9">
      <w:pPr>
        <w:spacing w:line="360" w:lineRule="auto"/>
        <w:rPr>
          <w:rFonts w:ascii="宋体" w:hAnsi="宋体" w:cs="宋体"/>
          <w:sz w:val="24"/>
          <w:szCs w:val="24"/>
        </w:rPr>
      </w:pPr>
    </w:p>
    <w:p w:rsidR="005829C9" w:rsidRDefault="005829C9">
      <w:pPr>
        <w:spacing w:line="360" w:lineRule="auto"/>
        <w:rPr>
          <w:rFonts w:ascii="宋体" w:hAnsi="宋体" w:cs="宋体"/>
          <w:sz w:val="24"/>
          <w:szCs w:val="24"/>
        </w:rPr>
      </w:pPr>
    </w:p>
    <w:p w:rsidR="005829C9" w:rsidRDefault="0046615C">
      <w:pPr>
        <w:spacing w:line="360" w:lineRule="auto"/>
        <w:jc w:val="center"/>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单位公章：</w:t>
      </w:r>
    </w:p>
    <w:p w:rsidR="005829C9" w:rsidRDefault="0046615C">
      <w:pPr>
        <w:spacing w:line="360" w:lineRule="auto"/>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法定代表人签字：</w:t>
      </w:r>
    </w:p>
    <w:p w:rsidR="005829C9" w:rsidRDefault="0046615C">
      <w:pPr>
        <w:spacing w:line="360" w:lineRule="auto"/>
        <w:rPr>
          <w:rFonts w:ascii="宋体" w:hAnsi="宋体" w:cs="宋体"/>
          <w:sz w:val="24"/>
          <w:szCs w:val="24"/>
        </w:rPr>
      </w:pPr>
      <w:r>
        <w:rPr>
          <w:rFonts w:ascii="宋体" w:hAnsi="宋体" w:cs="宋体" w:hint="eastAsia"/>
          <w:sz w:val="24"/>
          <w:szCs w:val="24"/>
        </w:rPr>
        <w:t xml:space="preserve">  </w:t>
      </w:r>
    </w:p>
    <w:p w:rsidR="005829C9" w:rsidRDefault="0046615C">
      <w:pPr>
        <w:spacing w:line="360" w:lineRule="auto"/>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r>
        <w:rPr>
          <w:rFonts w:ascii="宋体" w:hAnsi="宋体" w:cs="宋体" w:hint="eastAsia"/>
          <w:sz w:val="24"/>
          <w:szCs w:val="24"/>
        </w:rPr>
        <w:t xml:space="preserve">  </w:t>
      </w:r>
    </w:p>
    <w:p w:rsidR="005829C9" w:rsidRDefault="005829C9">
      <w:pPr>
        <w:spacing w:line="360" w:lineRule="auto"/>
        <w:rPr>
          <w:rFonts w:ascii="宋体" w:hAnsi="宋体" w:cs="宋体"/>
          <w:sz w:val="24"/>
          <w:szCs w:val="24"/>
        </w:rPr>
      </w:pPr>
    </w:p>
    <w:p w:rsidR="005829C9" w:rsidRDefault="005829C9">
      <w:pPr>
        <w:spacing w:line="360" w:lineRule="auto"/>
        <w:rPr>
          <w:rFonts w:ascii="宋体" w:hAnsi="宋体" w:cs="宋体"/>
          <w:sz w:val="24"/>
          <w:szCs w:val="24"/>
        </w:rPr>
      </w:pPr>
    </w:p>
    <w:p w:rsidR="005829C9" w:rsidRDefault="005829C9">
      <w:pPr>
        <w:spacing w:line="360" w:lineRule="auto"/>
        <w:rPr>
          <w:rFonts w:ascii="宋体" w:hAnsi="宋体" w:cs="宋体"/>
          <w:sz w:val="24"/>
          <w:szCs w:val="24"/>
        </w:rPr>
      </w:pPr>
    </w:p>
    <w:p w:rsidR="005829C9" w:rsidRDefault="005829C9">
      <w:pPr>
        <w:spacing w:line="360" w:lineRule="auto"/>
        <w:rPr>
          <w:rFonts w:ascii="宋体" w:hAnsi="宋体" w:cs="宋体"/>
          <w:sz w:val="24"/>
          <w:szCs w:val="24"/>
        </w:rPr>
      </w:pPr>
    </w:p>
    <w:p w:rsidR="005829C9" w:rsidRDefault="005829C9">
      <w:pPr>
        <w:spacing w:line="360" w:lineRule="auto"/>
        <w:rPr>
          <w:rFonts w:ascii="宋体" w:hAnsi="宋体" w:cs="宋体"/>
          <w:sz w:val="24"/>
          <w:szCs w:val="24"/>
        </w:rPr>
      </w:pPr>
    </w:p>
    <w:p w:rsidR="005829C9" w:rsidRDefault="005829C9">
      <w:pPr>
        <w:spacing w:line="360" w:lineRule="auto"/>
        <w:rPr>
          <w:rFonts w:ascii="宋体" w:hAnsi="宋体" w:cs="宋体"/>
          <w:sz w:val="24"/>
          <w:szCs w:val="24"/>
        </w:rPr>
      </w:pPr>
    </w:p>
    <w:p w:rsidR="005829C9" w:rsidRDefault="005829C9">
      <w:pPr>
        <w:spacing w:line="360" w:lineRule="auto"/>
        <w:rPr>
          <w:rFonts w:ascii="宋体" w:hAnsi="宋体" w:cs="宋体"/>
          <w:sz w:val="24"/>
          <w:szCs w:val="24"/>
        </w:rPr>
      </w:pPr>
    </w:p>
    <w:p w:rsidR="005829C9" w:rsidRDefault="005829C9">
      <w:pPr>
        <w:spacing w:line="360" w:lineRule="auto"/>
        <w:rPr>
          <w:rFonts w:ascii="宋体" w:hAnsi="宋体" w:cs="宋体"/>
          <w:sz w:val="24"/>
          <w:szCs w:val="24"/>
        </w:rPr>
      </w:pPr>
    </w:p>
    <w:p w:rsidR="005829C9" w:rsidRDefault="005829C9">
      <w:pPr>
        <w:spacing w:line="360" w:lineRule="auto"/>
        <w:rPr>
          <w:rFonts w:ascii="宋体" w:hAnsi="宋体" w:cs="宋体"/>
          <w:sz w:val="24"/>
          <w:szCs w:val="24"/>
        </w:rPr>
      </w:pPr>
    </w:p>
    <w:p w:rsidR="005829C9" w:rsidRDefault="005829C9">
      <w:pPr>
        <w:spacing w:line="360" w:lineRule="auto"/>
        <w:rPr>
          <w:rFonts w:ascii="宋体" w:hAnsi="宋体" w:cs="宋体"/>
          <w:b/>
          <w:sz w:val="24"/>
          <w:szCs w:val="24"/>
        </w:rPr>
      </w:pPr>
    </w:p>
    <w:p w:rsidR="005829C9" w:rsidRDefault="005829C9">
      <w:pPr>
        <w:spacing w:line="360" w:lineRule="auto"/>
        <w:rPr>
          <w:rFonts w:ascii="宋体" w:hAnsi="宋体" w:cs="宋体"/>
          <w:b/>
          <w:sz w:val="24"/>
          <w:szCs w:val="24"/>
        </w:rPr>
      </w:pPr>
    </w:p>
    <w:p w:rsidR="005829C9" w:rsidRDefault="005829C9">
      <w:pPr>
        <w:spacing w:line="360" w:lineRule="auto"/>
        <w:rPr>
          <w:rFonts w:ascii="宋体" w:hAnsi="宋体" w:cs="宋体"/>
          <w:b/>
          <w:sz w:val="24"/>
          <w:szCs w:val="24"/>
        </w:rPr>
      </w:pPr>
    </w:p>
    <w:p w:rsidR="005829C9" w:rsidRDefault="005829C9">
      <w:pPr>
        <w:spacing w:line="360" w:lineRule="auto"/>
        <w:rPr>
          <w:rFonts w:ascii="宋体" w:hAnsi="宋体" w:cs="宋体"/>
          <w:b/>
          <w:sz w:val="24"/>
          <w:szCs w:val="24"/>
        </w:rPr>
      </w:pPr>
    </w:p>
    <w:p w:rsidR="005829C9" w:rsidRDefault="005829C9">
      <w:pPr>
        <w:adjustRightInd w:val="0"/>
        <w:snapToGrid w:val="0"/>
        <w:spacing w:line="580" w:lineRule="exact"/>
        <w:rPr>
          <w:rFonts w:asciiTheme="minorEastAsia" w:eastAsiaTheme="minorEastAsia" w:hAnsiTheme="minorEastAsia" w:cstheme="minorEastAsia"/>
          <w:b/>
          <w:sz w:val="24"/>
          <w:szCs w:val="24"/>
        </w:rPr>
      </w:pPr>
    </w:p>
    <w:p w:rsidR="005829C9" w:rsidRDefault="005829C9">
      <w:pPr>
        <w:adjustRightInd w:val="0"/>
        <w:snapToGrid w:val="0"/>
        <w:spacing w:line="580" w:lineRule="exact"/>
        <w:rPr>
          <w:rFonts w:asciiTheme="minorEastAsia" w:eastAsiaTheme="minorEastAsia" w:hAnsiTheme="minorEastAsia" w:cstheme="minorEastAsia"/>
          <w:b/>
          <w:sz w:val="24"/>
          <w:szCs w:val="24"/>
        </w:rPr>
      </w:pPr>
    </w:p>
    <w:p w:rsidR="005829C9" w:rsidRDefault="005829C9">
      <w:pPr>
        <w:adjustRightInd w:val="0"/>
        <w:snapToGrid w:val="0"/>
        <w:spacing w:line="580" w:lineRule="exact"/>
        <w:rPr>
          <w:rFonts w:asciiTheme="minorEastAsia" w:eastAsiaTheme="minorEastAsia" w:hAnsiTheme="minorEastAsia" w:cstheme="minorEastAsia"/>
          <w:b/>
          <w:sz w:val="24"/>
          <w:szCs w:val="24"/>
        </w:rPr>
      </w:pPr>
    </w:p>
    <w:p w:rsidR="005829C9" w:rsidRDefault="005829C9">
      <w:pPr>
        <w:adjustRightInd w:val="0"/>
        <w:snapToGrid w:val="0"/>
        <w:spacing w:line="580" w:lineRule="exact"/>
        <w:rPr>
          <w:rFonts w:asciiTheme="minorEastAsia" w:eastAsiaTheme="minorEastAsia" w:hAnsiTheme="minorEastAsia" w:cstheme="minorEastAsia"/>
          <w:b/>
          <w:sz w:val="24"/>
          <w:szCs w:val="24"/>
        </w:rPr>
      </w:pPr>
    </w:p>
    <w:sectPr w:rsidR="005829C9">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15C" w:rsidRDefault="0046615C">
      <w:r>
        <w:separator/>
      </w:r>
    </w:p>
  </w:endnote>
  <w:endnote w:type="continuationSeparator" w:id="0">
    <w:p w:rsidR="0046615C" w:rsidRDefault="00466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9C9" w:rsidRDefault="0046615C">
    <w:pPr>
      <w:pStyle w:val="a4"/>
      <w:tabs>
        <w:tab w:val="clear" w:pos="4153"/>
        <w:tab w:val="center" w:pos="4422"/>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9C9" w:rsidRDefault="005829C9">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9C9" w:rsidRDefault="0046615C">
    <w:pPr>
      <w:pStyle w:val="a4"/>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829C9" w:rsidRDefault="0046615C">
                          <w:pPr>
                            <w:pStyle w:val="a4"/>
                            <w:rPr>
                              <w:sz w:val="30"/>
                              <w:szCs w:val="30"/>
                            </w:rPr>
                          </w:pPr>
                          <w:r>
                            <w:rPr>
                              <w:rFonts w:hint="eastAsia"/>
                              <w:sz w:val="30"/>
                              <w:szCs w:val="30"/>
                            </w:rPr>
                            <w:fldChar w:fldCharType="begin"/>
                          </w:r>
                          <w:r>
                            <w:rPr>
                              <w:rFonts w:hint="eastAsia"/>
                              <w:sz w:val="30"/>
                              <w:szCs w:val="30"/>
                            </w:rPr>
                            <w:instrText xml:space="preserve"> PAGE  \* MERGEFORMAT </w:instrText>
                          </w:r>
                          <w:r>
                            <w:rPr>
                              <w:rFonts w:hint="eastAsia"/>
                              <w:sz w:val="30"/>
                              <w:szCs w:val="30"/>
                            </w:rPr>
                            <w:fldChar w:fldCharType="separate"/>
                          </w:r>
                          <w:r w:rsidR="00470356">
                            <w:rPr>
                              <w:noProof/>
                              <w:sz w:val="30"/>
                              <w:szCs w:val="30"/>
                            </w:rPr>
                            <w:t>4</w:t>
                          </w:r>
                          <w:r>
                            <w:rPr>
                              <w:rFonts w:hint="eastAsia"/>
                              <w:sz w:val="30"/>
                              <w:szCs w:val="3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5829C9" w:rsidRDefault="0046615C">
                    <w:pPr>
                      <w:pStyle w:val="a4"/>
                      <w:rPr>
                        <w:sz w:val="30"/>
                        <w:szCs w:val="30"/>
                      </w:rPr>
                    </w:pPr>
                    <w:r>
                      <w:rPr>
                        <w:rFonts w:hint="eastAsia"/>
                        <w:sz w:val="30"/>
                        <w:szCs w:val="30"/>
                      </w:rPr>
                      <w:fldChar w:fldCharType="begin"/>
                    </w:r>
                    <w:r>
                      <w:rPr>
                        <w:rFonts w:hint="eastAsia"/>
                        <w:sz w:val="30"/>
                        <w:szCs w:val="30"/>
                      </w:rPr>
                      <w:instrText xml:space="preserve"> PAGE  \* MERGEFORMAT </w:instrText>
                    </w:r>
                    <w:r>
                      <w:rPr>
                        <w:rFonts w:hint="eastAsia"/>
                        <w:sz w:val="30"/>
                        <w:szCs w:val="30"/>
                      </w:rPr>
                      <w:fldChar w:fldCharType="separate"/>
                    </w:r>
                    <w:r w:rsidR="00470356">
                      <w:rPr>
                        <w:noProof/>
                        <w:sz w:val="30"/>
                        <w:szCs w:val="30"/>
                      </w:rPr>
                      <w:t>4</w:t>
                    </w:r>
                    <w:r>
                      <w:rPr>
                        <w:rFonts w:hint="eastAsia"/>
                        <w:sz w:val="30"/>
                        <w:szCs w:val="30"/>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15C" w:rsidRDefault="0046615C">
      <w:r>
        <w:separator/>
      </w:r>
    </w:p>
  </w:footnote>
  <w:footnote w:type="continuationSeparator" w:id="0">
    <w:p w:rsidR="0046615C" w:rsidRDefault="004661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0AB3DAF"/>
    <w:multiLevelType w:val="singleLevel"/>
    <w:tmpl w:val="D0AB3DAF"/>
    <w:lvl w:ilvl="0">
      <w:start w:val="1"/>
      <w:numFmt w:val="chineseCounting"/>
      <w:suff w:val="nothing"/>
      <w:lvlText w:val="%1、"/>
      <w:lvlJc w:val="left"/>
      <w:rPr>
        <w:rFonts w:hint="eastAsia"/>
      </w:rPr>
    </w:lvl>
  </w:abstractNum>
  <w:abstractNum w:abstractNumId="1" w15:restartNumberingAfterBreak="0">
    <w:nsid w:val="D9E23720"/>
    <w:multiLevelType w:val="singleLevel"/>
    <w:tmpl w:val="D9E23720"/>
    <w:lvl w:ilvl="0">
      <w:start w:val="2"/>
      <w:numFmt w:val="chineseCounting"/>
      <w:suff w:val="nothing"/>
      <w:lvlText w:val="（%1）"/>
      <w:lvlJc w:val="left"/>
      <w:rPr>
        <w:rFonts w:hint="eastAsia"/>
      </w:rPr>
    </w:lvl>
  </w:abstractNum>
  <w:abstractNum w:abstractNumId="2" w15:restartNumberingAfterBreak="0">
    <w:nsid w:val="135759D0"/>
    <w:multiLevelType w:val="singleLevel"/>
    <w:tmpl w:val="135759D0"/>
    <w:lvl w:ilvl="0">
      <w:start w:val="1"/>
      <w:numFmt w:val="chineseCounting"/>
      <w:suff w:val="nothing"/>
      <w:lvlText w:val="（%1）"/>
      <w:lvlJc w:val="left"/>
      <w:rPr>
        <w:rFonts w:hint="eastAsia"/>
      </w:rPr>
    </w:lvl>
  </w:abstractNum>
  <w:abstractNum w:abstractNumId="3" w15:restartNumberingAfterBreak="0">
    <w:nsid w:val="5A335D2E"/>
    <w:multiLevelType w:val="singleLevel"/>
    <w:tmpl w:val="5A335D2E"/>
    <w:lvl w:ilvl="0">
      <w:start w:val="3"/>
      <w:numFmt w:val="chineseCounting"/>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114F0"/>
    <w:rsid w:val="0046615C"/>
    <w:rsid w:val="00470356"/>
    <w:rsid w:val="005829C9"/>
    <w:rsid w:val="00CA7221"/>
    <w:rsid w:val="00D7493D"/>
    <w:rsid w:val="00DC3D40"/>
    <w:rsid w:val="0172399B"/>
    <w:rsid w:val="04276AF7"/>
    <w:rsid w:val="04F14CEB"/>
    <w:rsid w:val="06037C4D"/>
    <w:rsid w:val="0BBC2936"/>
    <w:rsid w:val="0D11319C"/>
    <w:rsid w:val="0D342FDF"/>
    <w:rsid w:val="0D3562BA"/>
    <w:rsid w:val="0E735DB7"/>
    <w:rsid w:val="0EB473B6"/>
    <w:rsid w:val="0ED64F14"/>
    <w:rsid w:val="0F642AA0"/>
    <w:rsid w:val="114B3EB3"/>
    <w:rsid w:val="141F0B65"/>
    <w:rsid w:val="149F3324"/>
    <w:rsid w:val="14C26173"/>
    <w:rsid w:val="165D0F93"/>
    <w:rsid w:val="16CA614A"/>
    <w:rsid w:val="19B810BE"/>
    <w:rsid w:val="1C8728AE"/>
    <w:rsid w:val="1E075E5F"/>
    <w:rsid w:val="22621D47"/>
    <w:rsid w:val="2293028E"/>
    <w:rsid w:val="22EC34C8"/>
    <w:rsid w:val="248622B6"/>
    <w:rsid w:val="26A47464"/>
    <w:rsid w:val="26BD6349"/>
    <w:rsid w:val="270A3F4D"/>
    <w:rsid w:val="27647D1B"/>
    <w:rsid w:val="28520D22"/>
    <w:rsid w:val="2AEB0307"/>
    <w:rsid w:val="2B8E3C2A"/>
    <w:rsid w:val="2BC1202F"/>
    <w:rsid w:val="2E242C5A"/>
    <w:rsid w:val="2E892D90"/>
    <w:rsid w:val="311D59FC"/>
    <w:rsid w:val="31673FB2"/>
    <w:rsid w:val="31FD48BF"/>
    <w:rsid w:val="351646A1"/>
    <w:rsid w:val="387C0B83"/>
    <w:rsid w:val="39E15149"/>
    <w:rsid w:val="3C1B5E7A"/>
    <w:rsid w:val="3D223927"/>
    <w:rsid w:val="3DDC6B8E"/>
    <w:rsid w:val="3E145345"/>
    <w:rsid w:val="3E447E51"/>
    <w:rsid w:val="3ED748AA"/>
    <w:rsid w:val="3F284FFB"/>
    <w:rsid w:val="3F3744DC"/>
    <w:rsid w:val="3F6C5907"/>
    <w:rsid w:val="40450273"/>
    <w:rsid w:val="40BD6019"/>
    <w:rsid w:val="40E23754"/>
    <w:rsid w:val="419806DC"/>
    <w:rsid w:val="42457CCB"/>
    <w:rsid w:val="4336738D"/>
    <w:rsid w:val="43A236CE"/>
    <w:rsid w:val="444C38AE"/>
    <w:rsid w:val="46251F26"/>
    <w:rsid w:val="46CF13A1"/>
    <w:rsid w:val="480E2C5D"/>
    <w:rsid w:val="48220D09"/>
    <w:rsid w:val="49141327"/>
    <w:rsid w:val="49174971"/>
    <w:rsid w:val="4A9628AA"/>
    <w:rsid w:val="4B4351B9"/>
    <w:rsid w:val="4CB312DE"/>
    <w:rsid w:val="4CEA30E5"/>
    <w:rsid w:val="4D0879BD"/>
    <w:rsid w:val="4E464318"/>
    <w:rsid w:val="51404004"/>
    <w:rsid w:val="53F95482"/>
    <w:rsid w:val="54317DAE"/>
    <w:rsid w:val="56D651E4"/>
    <w:rsid w:val="58A405B4"/>
    <w:rsid w:val="5A586E7B"/>
    <w:rsid w:val="5A9D2679"/>
    <w:rsid w:val="5FCD0EE2"/>
    <w:rsid w:val="613F017B"/>
    <w:rsid w:val="6451182B"/>
    <w:rsid w:val="64E03A55"/>
    <w:rsid w:val="64E1223B"/>
    <w:rsid w:val="676C110F"/>
    <w:rsid w:val="67B114F0"/>
    <w:rsid w:val="692C4320"/>
    <w:rsid w:val="6B4B160C"/>
    <w:rsid w:val="6B5862C1"/>
    <w:rsid w:val="6BDF567A"/>
    <w:rsid w:val="6CA04257"/>
    <w:rsid w:val="70531AD5"/>
    <w:rsid w:val="70620712"/>
    <w:rsid w:val="715247BC"/>
    <w:rsid w:val="715B39D5"/>
    <w:rsid w:val="72C96D61"/>
    <w:rsid w:val="734D105F"/>
    <w:rsid w:val="73BE1A9C"/>
    <w:rsid w:val="75CF680D"/>
    <w:rsid w:val="75FB0C71"/>
    <w:rsid w:val="75FC5847"/>
    <w:rsid w:val="76D20BA9"/>
    <w:rsid w:val="772929E0"/>
    <w:rsid w:val="7779258A"/>
    <w:rsid w:val="79A336A3"/>
    <w:rsid w:val="7A1433E9"/>
    <w:rsid w:val="7C177251"/>
    <w:rsid w:val="7CDF6F34"/>
    <w:rsid w:val="7CE63499"/>
    <w:rsid w:val="7E891E24"/>
    <w:rsid w:val="7E99247E"/>
    <w:rsid w:val="7EFE3CFE"/>
    <w:rsid w:val="7FD93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CDE6592-A924-4F26-B12F-04C778008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Body Tex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line="700" w:lineRule="exact"/>
      <w:jc w:val="center"/>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kern w:val="0"/>
      <w:sz w:val="20"/>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Body Text 2"/>
    <w:basedOn w:val="a"/>
    <w:qFormat/>
    <w:pPr>
      <w:adjustRightInd w:val="0"/>
      <w:snapToGrid w:val="0"/>
      <w:spacing w:line="480" w:lineRule="atLeast"/>
    </w:pPr>
    <w:rPr>
      <w:rFonts w:ascii="宋体" w:hAnsi="宋体"/>
      <w:kern w:val="0"/>
      <w:sz w:val="28"/>
    </w:rPr>
  </w:style>
  <w:style w:type="paragraph" w:styleId="a6">
    <w:name w:val="Normal (Web)"/>
    <w:basedOn w:val="a"/>
    <w:qFormat/>
    <w:pPr>
      <w:spacing w:line="23" w:lineRule="atLeast"/>
      <w:jc w:val="left"/>
    </w:pPr>
    <w:rPr>
      <w:kern w:val="0"/>
      <w:sz w:val="24"/>
    </w:rPr>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1004</Words>
  <Characters>5725</Characters>
  <Application>Microsoft Office Word</Application>
  <DocSecurity>0</DocSecurity>
  <Lines>47</Lines>
  <Paragraphs>13</Paragraphs>
  <ScaleCrop>false</ScaleCrop>
  <Company>Microsoft</Company>
  <LinksUpToDate>false</LinksUpToDate>
  <CharactersWithSpaces>6716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将</dc:creator>
  <cp:lastModifiedBy>Microsoft</cp:lastModifiedBy>
  <cp:revision>3</cp:revision>
  <cp:lastPrinted>2020-02-14T06:38:00Z</cp:lastPrinted>
  <dcterms:created xsi:type="dcterms:W3CDTF">2018-10-19T01:46:00Z</dcterms:created>
  <dcterms:modified xsi:type="dcterms:W3CDTF">2020-02-17T03:04:00Z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